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723E" w14:textId="77777777"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14:paraId="7DF98A76" w14:textId="77777777" w:rsidR="00130B03" w:rsidRDefault="00130B03" w:rsidP="00130B03"/>
    <w:p w14:paraId="6941DE2E" w14:textId="77777777" w:rsidR="00941EE9" w:rsidRDefault="00941EE9" w:rsidP="00130B03">
      <w:pPr>
        <w:rPr>
          <w:b/>
        </w:rPr>
      </w:pPr>
    </w:p>
    <w:p w14:paraId="1EF57ABB" w14:textId="4A0193CF" w:rsidR="00130B03" w:rsidRPr="00130B03" w:rsidRDefault="46B0A855" w:rsidP="6BBFEE76">
      <w:pPr>
        <w:rPr>
          <w:b/>
          <w:bCs/>
          <w:color w:val="0000FF"/>
        </w:rPr>
      </w:pPr>
      <w:r w:rsidRPr="54DF8D2E">
        <w:rPr>
          <w:b/>
          <w:bCs/>
        </w:rPr>
        <w:t xml:space="preserve">Letter Number: </w:t>
      </w:r>
      <w:r w:rsidR="1A9BFD91" w:rsidRPr="54DF8D2E">
        <w:rPr>
          <w:b/>
          <w:bCs/>
          <w:color w:val="0000FF"/>
        </w:rPr>
        <w:t>P</w:t>
      </w:r>
      <w:r w:rsidRPr="54DF8D2E">
        <w:rPr>
          <w:b/>
          <w:bCs/>
          <w:color w:val="0000FF"/>
        </w:rPr>
        <w:t>-20</w:t>
      </w:r>
      <w:r w:rsidR="57AA3D1C" w:rsidRPr="54DF8D2E">
        <w:rPr>
          <w:b/>
          <w:bCs/>
          <w:color w:val="0000FF"/>
        </w:rPr>
        <w:t>2</w:t>
      </w:r>
      <w:r w:rsidR="661F45A1" w:rsidRPr="54DF8D2E">
        <w:rPr>
          <w:b/>
          <w:bCs/>
          <w:color w:val="0000FF"/>
        </w:rPr>
        <w:t>5</w:t>
      </w:r>
      <w:r w:rsidRPr="54DF8D2E">
        <w:rPr>
          <w:b/>
          <w:bCs/>
          <w:color w:val="0000FF"/>
        </w:rPr>
        <w:t>-0</w:t>
      </w:r>
      <w:r w:rsidR="2C9E4F18" w:rsidRPr="54DF8D2E">
        <w:rPr>
          <w:b/>
          <w:bCs/>
          <w:color w:val="0000FF"/>
        </w:rPr>
        <w:t>1</w:t>
      </w:r>
    </w:p>
    <w:p w14:paraId="4A72209D" w14:textId="77777777" w:rsidR="00130B03" w:rsidRPr="00130B03" w:rsidRDefault="00130B03" w:rsidP="00130B03">
      <w:pPr>
        <w:rPr>
          <w:b/>
        </w:rPr>
      </w:pPr>
    </w:p>
    <w:p w14:paraId="175A0838" w14:textId="2EE596FB" w:rsidR="00130B03" w:rsidRPr="00130B03" w:rsidRDefault="46B0A855" w:rsidP="5ADDEC4D">
      <w:pPr>
        <w:rPr>
          <w:b/>
          <w:bCs/>
          <w:color w:val="0000FF"/>
        </w:rPr>
      </w:pPr>
      <w:r w:rsidRPr="72DEF5F7">
        <w:rPr>
          <w:b/>
          <w:bCs/>
        </w:rPr>
        <w:t xml:space="preserve">Letter Date: </w:t>
      </w:r>
      <w:r w:rsidR="651A33D7" w:rsidRPr="72DEF5F7">
        <w:rPr>
          <w:b/>
          <w:bCs/>
          <w:color w:val="0000FF"/>
        </w:rPr>
        <w:t>1</w:t>
      </w:r>
      <w:r w:rsidR="382FE985" w:rsidRPr="72DEF5F7">
        <w:rPr>
          <w:b/>
          <w:bCs/>
          <w:color w:val="0000FF"/>
        </w:rPr>
        <w:t>1</w:t>
      </w:r>
      <w:r w:rsidR="1224D51D" w:rsidRPr="72DEF5F7">
        <w:rPr>
          <w:b/>
          <w:bCs/>
          <w:color w:val="0000FF"/>
        </w:rPr>
        <w:t>/</w:t>
      </w:r>
      <w:r w:rsidR="656FDF11" w:rsidRPr="72DEF5F7">
        <w:rPr>
          <w:b/>
          <w:bCs/>
          <w:color w:val="0000FF"/>
        </w:rPr>
        <w:t>2</w:t>
      </w:r>
      <w:r w:rsidR="4A44EAC7" w:rsidRPr="72DEF5F7">
        <w:rPr>
          <w:b/>
          <w:bCs/>
          <w:color w:val="0000FF"/>
        </w:rPr>
        <w:t>2</w:t>
      </w:r>
      <w:r w:rsidR="5A5D811A" w:rsidRPr="72DEF5F7">
        <w:rPr>
          <w:b/>
          <w:bCs/>
          <w:color w:val="0000FF"/>
        </w:rPr>
        <w:t>/</w:t>
      </w:r>
      <w:r w:rsidR="1224D51D" w:rsidRPr="72DEF5F7">
        <w:rPr>
          <w:b/>
          <w:bCs/>
          <w:color w:val="0000FF"/>
        </w:rPr>
        <w:t>202</w:t>
      </w:r>
      <w:r w:rsidR="1188233E" w:rsidRPr="72DEF5F7">
        <w:rPr>
          <w:b/>
          <w:bCs/>
          <w:color w:val="0000FF"/>
        </w:rPr>
        <w:t>4</w:t>
      </w:r>
    </w:p>
    <w:p w14:paraId="73FA165F" w14:textId="77777777" w:rsidR="00130B03" w:rsidRPr="00130B03" w:rsidRDefault="00130B03" w:rsidP="00130B03">
      <w:pPr>
        <w:rPr>
          <w:b/>
        </w:rPr>
      </w:pPr>
    </w:p>
    <w:p w14:paraId="5C392608" w14:textId="59B2BB4A" w:rsidR="00130B03" w:rsidRPr="00130B03" w:rsidRDefault="46B0A855" w:rsidP="6BBFEE76">
      <w:pPr>
        <w:rPr>
          <w:b/>
          <w:bCs/>
          <w:color w:val="0000FF"/>
        </w:rPr>
      </w:pPr>
      <w:r w:rsidRPr="54DF8D2E">
        <w:rPr>
          <w:b/>
          <w:bCs/>
        </w:rPr>
        <w:t xml:space="preserve">Effective Date: </w:t>
      </w:r>
      <w:r w:rsidR="484D2AA7" w:rsidRPr="54DF8D2E">
        <w:rPr>
          <w:b/>
          <w:bCs/>
          <w:color w:val="0000FF"/>
        </w:rPr>
        <w:t>1</w:t>
      </w:r>
      <w:r w:rsidR="0DA3B368" w:rsidRPr="54DF8D2E">
        <w:rPr>
          <w:b/>
          <w:bCs/>
          <w:color w:val="0000FF"/>
        </w:rPr>
        <w:t>/1</w:t>
      </w:r>
      <w:r w:rsidR="5822AA15" w:rsidRPr="54DF8D2E">
        <w:rPr>
          <w:b/>
          <w:bCs/>
          <w:color w:val="0000FF"/>
        </w:rPr>
        <w:t>/20</w:t>
      </w:r>
      <w:r w:rsidR="57AA3D1C" w:rsidRPr="54DF8D2E">
        <w:rPr>
          <w:b/>
          <w:bCs/>
          <w:color w:val="0000FF"/>
        </w:rPr>
        <w:t>2</w:t>
      </w:r>
      <w:r w:rsidR="66B70CBA" w:rsidRPr="54DF8D2E">
        <w:rPr>
          <w:b/>
          <w:bCs/>
          <w:color w:val="0000FF"/>
        </w:rPr>
        <w:t>5</w:t>
      </w:r>
    </w:p>
    <w:p w14:paraId="1774F3ED" w14:textId="77777777" w:rsidR="00130B03" w:rsidRPr="00130B03" w:rsidRDefault="00130B03" w:rsidP="00130B03">
      <w:pPr>
        <w:rPr>
          <w:b/>
        </w:rPr>
      </w:pPr>
    </w:p>
    <w:p w14:paraId="7CBE779A" w14:textId="1756C303" w:rsidR="00130B03" w:rsidRPr="00E919C9" w:rsidRDefault="409A5138" w:rsidP="3EB817F2">
      <w:pPr>
        <w:ind w:left="1080" w:hanging="1080"/>
        <w:rPr>
          <w:b/>
          <w:bCs/>
          <w:color w:val="0000FF"/>
        </w:rPr>
      </w:pPr>
      <w:r w:rsidRPr="3BC0DDC1">
        <w:rPr>
          <w:b/>
          <w:bCs/>
        </w:rPr>
        <w:t>Plan No.:</w:t>
      </w:r>
      <w:r w:rsidR="7DCA1D3A" w:rsidRPr="3BC0DDC1">
        <w:rPr>
          <w:b/>
          <w:bCs/>
          <w:color w:val="0000FF"/>
        </w:rPr>
        <w:t xml:space="preserve"> </w:t>
      </w:r>
      <w:r w:rsidR="01D52688" w:rsidRPr="3BC0DDC1">
        <w:rPr>
          <w:b/>
          <w:bCs/>
          <w:color w:val="0000FF"/>
        </w:rPr>
        <w:t xml:space="preserve"> </w:t>
      </w:r>
      <w:r w:rsidR="2FC9FF41" w:rsidRPr="3BC0DDC1">
        <w:rPr>
          <w:b/>
          <w:bCs/>
          <w:color w:val="0000FF"/>
        </w:rPr>
        <w:t xml:space="preserve">609.00, </w:t>
      </w:r>
      <w:r w:rsidR="58305562" w:rsidRPr="3BC0DDC1">
        <w:rPr>
          <w:b/>
          <w:bCs/>
          <w:color w:val="0000FF"/>
        </w:rPr>
        <w:t xml:space="preserve">731.10, </w:t>
      </w:r>
      <w:r w:rsidR="7A0FC43C" w:rsidRPr="3BC0DDC1">
        <w:rPr>
          <w:b/>
          <w:bCs/>
          <w:color w:val="0000FF"/>
        </w:rPr>
        <w:t>903.02</w:t>
      </w:r>
      <w:r w:rsidR="08F6C691" w:rsidRPr="3BC0DDC1">
        <w:rPr>
          <w:b/>
          <w:bCs/>
          <w:color w:val="0000FF"/>
        </w:rPr>
        <w:t>, 903.03</w:t>
      </w:r>
    </w:p>
    <w:p w14:paraId="31FF4B1A" w14:textId="77777777" w:rsidR="00130B03" w:rsidRPr="00130B03" w:rsidRDefault="00130B03" w:rsidP="00130B03">
      <w:pPr>
        <w:rPr>
          <w:b/>
        </w:rPr>
      </w:pPr>
    </w:p>
    <w:p w14:paraId="067EF64A" w14:textId="1BBAE7A4" w:rsidR="00130B03" w:rsidRPr="00130B03" w:rsidRDefault="00130B03" w:rsidP="1405384B">
      <w:pPr>
        <w:rPr>
          <w:b/>
          <w:bCs/>
          <w:color w:val="0000FF"/>
        </w:rPr>
      </w:pPr>
      <w:r w:rsidRPr="0BC5B5EF">
        <w:rPr>
          <w:b/>
          <w:bCs/>
        </w:rPr>
        <w:t>Subject:</w:t>
      </w:r>
      <w:r w:rsidR="00941EE9" w:rsidRPr="0BC5B5EF">
        <w:rPr>
          <w:b/>
          <w:bCs/>
        </w:rPr>
        <w:t xml:space="preserve"> </w:t>
      </w:r>
      <w:r w:rsidR="006566D2" w:rsidRPr="0BC5B5EF">
        <w:rPr>
          <w:b/>
          <w:bCs/>
          <w:color w:val="0000FF"/>
        </w:rPr>
        <w:t>Revised Supplement to the 202</w:t>
      </w:r>
      <w:r w:rsidR="35298C36" w:rsidRPr="0BC5B5EF">
        <w:rPr>
          <w:b/>
          <w:bCs/>
          <w:color w:val="0000FF"/>
        </w:rPr>
        <w:t>4</w:t>
      </w:r>
      <w:r w:rsidR="006566D2" w:rsidRPr="0BC5B5EF">
        <w:rPr>
          <w:b/>
          <w:bCs/>
          <w:color w:val="0000FF"/>
        </w:rPr>
        <w:t xml:space="preserve"> Missouri Standard Plans</w:t>
      </w:r>
    </w:p>
    <w:p w14:paraId="4FBB18FF" w14:textId="77777777" w:rsidR="00130B03" w:rsidRDefault="00130B03" w:rsidP="007A364B">
      <w:pPr>
        <w:pBdr>
          <w:bottom w:val="single" w:sz="4" w:space="7" w:color="auto"/>
        </w:pBdr>
        <w:rPr>
          <w:b/>
        </w:rPr>
      </w:pPr>
    </w:p>
    <w:p w14:paraId="57BADD9B" w14:textId="77777777" w:rsidR="00941EE9" w:rsidRDefault="00941EE9" w:rsidP="00941EE9">
      <w:pPr>
        <w:rPr>
          <w:b/>
        </w:rPr>
      </w:pPr>
    </w:p>
    <w:p w14:paraId="7CE6CB4A" w14:textId="7FEC4F71" w:rsidR="00941EE9" w:rsidRDefault="6EBE0341">
      <w:r w:rsidRPr="663F6954">
        <w:rPr>
          <w:b/>
          <w:bCs/>
        </w:rPr>
        <w:t>TO:</w:t>
      </w:r>
      <w:r w:rsidR="312DFBA7" w:rsidRPr="663F6954">
        <w:rPr>
          <w:b/>
          <w:bCs/>
        </w:rPr>
        <w:t xml:space="preserve"> </w:t>
      </w:r>
      <w:r w:rsidRPr="663F6954">
        <w:rPr>
          <w:b/>
          <w:bCs/>
        </w:rPr>
        <w:t xml:space="preserve"> </w:t>
      </w:r>
      <w:r>
        <w:t>All Central and District Offices</w:t>
      </w:r>
    </w:p>
    <w:p w14:paraId="70506796" w14:textId="54579994" w:rsidR="1405384B" w:rsidRDefault="1405384B" w:rsidP="1405384B"/>
    <w:p w14:paraId="22855926" w14:textId="343BA41B" w:rsidR="0032781E" w:rsidRDefault="0032781E" w:rsidP="54DF8D2E">
      <w:pPr>
        <w:rPr>
          <w:color w:val="000000" w:themeColor="text1"/>
        </w:rPr>
      </w:pPr>
      <w:r w:rsidRPr="54DF8D2E">
        <w:rPr>
          <w:b/>
          <w:bCs/>
          <w:color w:val="000000" w:themeColor="text1"/>
        </w:rPr>
        <w:t xml:space="preserve">FROM: </w:t>
      </w:r>
      <w:r w:rsidRPr="54DF8D2E">
        <w:rPr>
          <w:color w:val="000000" w:themeColor="text1"/>
        </w:rPr>
        <w:t xml:space="preserve">Gidget Koestner </w:t>
      </w:r>
    </w:p>
    <w:p w14:paraId="2B018100" w14:textId="5E9B9636" w:rsidR="54DF8D2E" w:rsidRDefault="54DF8D2E" w:rsidP="54DF8D2E">
      <w:pPr>
        <w:rPr>
          <w:color w:val="000000" w:themeColor="text1"/>
        </w:rPr>
      </w:pPr>
    </w:p>
    <w:p w14:paraId="13239DC3" w14:textId="539D05B1" w:rsidR="0032781E" w:rsidRDefault="0032781E" w:rsidP="54DF8D2E">
      <w:pPr>
        <w:rPr>
          <w:color w:val="000000" w:themeColor="text1"/>
        </w:rPr>
      </w:pPr>
      <w:r w:rsidRPr="628739CD">
        <w:rPr>
          <w:b/>
          <w:bCs/>
          <w:color w:val="000000" w:themeColor="text1"/>
        </w:rPr>
        <w:t xml:space="preserve">DATE: </w:t>
      </w:r>
      <w:r w:rsidR="47EBF7AF" w:rsidRPr="628739CD">
        <w:rPr>
          <w:color w:val="000000" w:themeColor="text1"/>
        </w:rPr>
        <w:t xml:space="preserve">November </w:t>
      </w:r>
      <w:r w:rsidRPr="628739CD">
        <w:rPr>
          <w:color w:val="000000" w:themeColor="text1"/>
        </w:rPr>
        <w:t>2</w:t>
      </w:r>
      <w:r w:rsidR="3D6F9FDF" w:rsidRPr="628739CD">
        <w:rPr>
          <w:color w:val="000000" w:themeColor="text1"/>
        </w:rPr>
        <w:t>2</w:t>
      </w:r>
      <w:r w:rsidRPr="628739CD">
        <w:rPr>
          <w:color w:val="000000" w:themeColor="text1"/>
        </w:rPr>
        <w:t>, 2024</w:t>
      </w:r>
    </w:p>
    <w:p w14:paraId="743167B7" w14:textId="77777777" w:rsidR="00941EE9" w:rsidRPr="006E1B1B" w:rsidRDefault="00941EE9" w:rsidP="00941EE9">
      <w:pPr>
        <w:rPr>
          <w:bCs/>
        </w:rPr>
      </w:pPr>
    </w:p>
    <w:p w14:paraId="0268EC4B" w14:textId="70ABC2C9" w:rsidR="00941EE9" w:rsidRPr="006E1B1B" w:rsidRDefault="6EBE0341" w:rsidP="663F6954">
      <w:r w:rsidRPr="54DF8D2E">
        <w:rPr>
          <w:b/>
          <w:bCs/>
        </w:rPr>
        <w:t>SUBJECT</w:t>
      </w:r>
      <w:r>
        <w:t xml:space="preserve">: </w:t>
      </w:r>
      <w:r w:rsidR="02565B24">
        <w:t>Standard Plans</w:t>
      </w:r>
      <w:r>
        <w:t xml:space="preserve"> Letter No. </w:t>
      </w:r>
      <w:r w:rsidR="5446E65B">
        <w:t>1</w:t>
      </w:r>
      <w:r w:rsidR="57AA3D1C">
        <w:t>, 202</w:t>
      </w:r>
      <w:r w:rsidR="0077A5C3">
        <w:t>5</w:t>
      </w:r>
    </w:p>
    <w:p w14:paraId="0E3DA60E" w14:textId="77777777" w:rsidR="008F5B73" w:rsidRDefault="008F5B73" w:rsidP="00941EE9"/>
    <w:p w14:paraId="6E183264" w14:textId="76D16A0E" w:rsidR="008F5B73" w:rsidRDefault="4FA1F425" w:rsidP="00941EE9">
      <w:r>
        <w:t xml:space="preserve">The Supplemental Revisions to the </w:t>
      </w:r>
      <w:r w:rsidRPr="54DF8D2E">
        <w:rPr>
          <w:i/>
          <w:iCs/>
        </w:rPr>
        <w:t>202</w:t>
      </w:r>
      <w:r w:rsidR="542B0836" w:rsidRPr="54DF8D2E">
        <w:rPr>
          <w:i/>
          <w:iCs/>
        </w:rPr>
        <w:t>4</w:t>
      </w:r>
      <w:r w:rsidRPr="54DF8D2E">
        <w:rPr>
          <w:i/>
          <w:iCs/>
        </w:rPr>
        <w:t xml:space="preserve"> Missouri Standard Plans for Highway Construction</w:t>
      </w:r>
      <w:r w:rsidR="5A8B4FF2" w:rsidRPr="54DF8D2E">
        <w:rPr>
          <w:i/>
          <w:iCs/>
        </w:rPr>
        <w:t>,</w:t>
      </w:r>
      <w:r w:rsidRPr="54DF8D2E">
        <w:rPr>
          <w:i/>
          <w:iCs/>
        </w:rPr>
        <w:t xml:space="preserve"> </w:t>
      </w:r>
      <w:r>
        <w:t xml:space="preserve">effective </w:t>
      </w:r>
      <w:r w:rsidR="336C00D0">
        <w:t xml:space="preserve">January </w:t>
      </w:r>
      <w:r>
        <w:t>1, 202</w:t>
      </w:r>
      <w:r w:rsidR="477D2E38">
        <w:t>5</w:t>
      </w:r>
      <w:r w:rsidR="5A8B4FF2">
        <w:t xml:space="preserve"> </w:t>
      </w:r>
      <w:r>
        <w:t xml:space="preserve">are now available on MoDOT’s </w:t>
      </w:r>
      <w:hyperlink r:id="rId9">
        <w:r w:rsidRPr="54DF8D2E">
          <w:rPr>
            <w:rStyle w:val="Hyperlink"/>
          </w:rPr>
          <w:t>website</w:t>
        </w:r>
      </w:hyperlink>
      <w:r w:rsidR="02565B24">
        <w:t>.</w:t>
      </w:r>
    </w:p>
    <w:p w14:paraId="315205DD" w14:textId="77777777" w:rsidR="008F5B73" w:rsidRDefault="008F5B73" w:rsidP="00941EE9"/>
    <w:p w14:paraId="32B7B98A" w14:textId="66F937EC" w:rsidR="00941EE9" w:rsidRDefault="0450B9FC" w:rsidP="00941EE9">
      <w:r>
        <w:t xml:space="preserve">Questions regarding the Supplemental Revisions to the Missouri Standard Plans </w:t>
      </w:r>
      <w:r w:rsidR="008F5B73">
        <w:br/>
      </w:r>
      <w:r>
        <w:t xml:space="preserve">should be directed to </w:t>
      </w:r>
      <w:r w:rsidR="75AE133B">
        <w:t>Duke Leggett</w:t>
      </w:r>
      <w:r w:rsidR="1A37B684">
        <w:t xml:space="preserve"> in</w:t>
      </w:r>
      <w:r w:rsidR="3B66D246">
        <w:t xml:space="preserve"> </w:t>
      </w:r>
      <w:r>
        <w:t>Central Office</w:t>
      </w:r>
      <w:r w:rsidR="75AE133B">
        <w:t xml:space="preserve"> </w:t>
      </w:r>
      <w:r w:rsidR="06A10D33">
        <w:t xml:space="preserve">Design </w:t>
      </w:r>
      <w:r w:rsidR="75AE133B">
        <w:t>–</w:t>
      </w:r>
      <w:r>
        <w:t xml:space="preserve"> Engineeri</w:t>
      </w:r>
      <w:r w:rsidR="17E514DE">
        <w:t xml:space="preserve">ng Policy </w:t>
      </w:r>
      <w:r w:rsidR="177AC35B">
        <w:t>Services</w:t>
      </w:r>
      <w:r w:rsidR="17E514DE">
        <w:t xml:space="preserve">, </w:t>
      </w:r>
      <w:r w:rsidR="008F5B73">
        <w:br/>
      </w:r>
      <w:r w:rsidR="17E514DE">
        <w:t xml:space="preserve">at </w:t>
      </w:r>
      <w:r w:rsidR="75AE133B">
        <w:t>417</w:t>
      </w:r>
      <w:r w:rsidR="17E514DE">
        <w:t>-</w:t>
      </w:r>
      <w:r w:rsidR="75AE133B">
        <w:t>895</w:t>
      </w:r>
      <w:r w:rsidR="17E514DE">
        <w:t>-</w:t>
      </w:r>
      <w:r w:rsidR="75AE133B">
        <w:t>7611</w:t>
      </w:r>
      <w:r>
        <w:t xml:space="preserve"> or myself at </w:t>
      </w:r>
      <w:r w:rsidR="671DFCFB">
        <w:t>573-751-6905</w:t>
      </w:r>
      <w:r>
        <w:t>.</w:t>
      </w:r>
    </w:p>
    <w:p w14:paraId="2070CFBF" w14:textId="77777777" w:rsidR="00A8254C" w:rsidRDefault="00A8254C" w:rsidP="5ADDEC4D">
      <w:pPr>
        <w:rPr>
          <w:b/>
          <w:bCs/>
        </w:rPr>
      </w:pPr>
    </w:p>
    <w:p w14:paraId="3D3995AD" w14:textId="4C4546BD" w:rsidR="00BA4B66" w:rsidRPr="009F1471" w:rsidRDefault="00BA4B66" w:rsidP="3BC0DDC1">
      <w:pPr>
        <w:rPr>
          <w:b/>
          <w:bCs/>
        </w:rPr>
      </w:pPr>
    </w:p>
    <w:p w14:paraId="396922E5" w14:textId="15CC34FF" w:rsidR="00BA4B66" w:rsidRPr="009F1471" w:rsidRDefault="79BA3C32" w:rsidP="3BC0DDC1">
      <w:pPr>
        <w:spacing w:line="259" w:lineRule="auto"/>
        <w:rPr>
          <w:b/>
          <w:bCs/>
        </w:rPr>
      </w:pPr>
      <w:r w:rsidRPr="3BC0DDC1">
        <w:rPr>
          <w:b/>
          <w:bCs/>
        </w:rPr>
        <w:t>MAJOR REVISIONS:</w:t>
      </w:r>
    </w:p>
    <w:p w14:paraId="6A2D1E47" w14:textId="7DD3530C" w:rsidR="00BA4B66" w:rsidRPr="009F1471" w:rsidRDefault="00BA4B66" w:rsidP="3BC0DDC1">
      <w:pPr>
        <w:spacing w:line="259" w:lineRule="auto"/>
        <w:rPr>
          <w:color w:val="000000" w:themeColor="text1"/>
        </w:rPr>
      </w:pPr>
    </w:p>
    <w:p w14:paraId="616FE081" w14:textId="30331EF2" w:rsidR="00BA4B66" w:rsidRPr="009F1471" w:rsidRDefault="79BA3C32" w:rsidP="3BC0DDC1">
      <w:pPr>
        <w:spacing w:line="259" w:lineRule="auto"/>
        <w:rPr>
          <w:color w:val="000000" w:themeColor="text1"/>
        </w:rPr>
      </w:pPr>
      <w:r w:rsidRPr="3BC0DDC1">
        <w:rPr>
          <w:b/>
          <w:bCs/>
          <w:color w:val="000000" w:themeColor="text1"/>
        </w:rPr>
        <w:t xml:space="preserve">609.00R </w:t>
      </w:r>
      <w:r w:rsidR="549E578A" w:rsidRPr="3BC0DDC1">
        <w:rPr>
          <w:b/>
          <w:bCs/>
          <w:color w:val="000000" w:themeColor="text1"/>
        </w:rPr>
        <w:t>Concrete Curb, Curb and Gutter, and Gutter</w:t>
      </w:r>
    </w:p>
    <w:p w14:paraId="34E3D403" w14:textId="2FD7297F" w:rsidR="00BA4B66" w:rsidRPr="009F1471" w:rsidRDefault="79BA3C32" w:rsidP="3BC0DDC1">
      <w:pPr>
        <w:spacing w:line="259" w:lineRule="auto"/>
        <w:rPr>
          <w:color w:val="000000" w:themeColor="text1"/>
        </w:rPr>
      </w:pPr>
      <w:r w:rsidRPr="3BC0DDC1">
        <w:rPr>
          <w:i/>
          <w:iCs/>
          <w:color w:val="000000" w:themeColor="text1"/>
        </w:rPr>
        <w:t xml:space="preserve">(sheet </w:t>
      </w:r>
      <w:r w:rsidR="69470456" w:rsidRPr="3BC0DDC1">
        <w:rPr>
          <w:i/>
          <w:iCs/>
          <w:color w:val="000000" w:themeColor="text1"/>
        </w:rPr>
        <w:t>2</w:t>
      </w:r>
      <w:r w:rsidRPr="3BC0DDC1">
        <w:rPr>
          <w:i/>
          <w:iCs/>
          <w:color w:val="000000" w:themeColor="text1"/>
        </w:rPr>
        <w:t xml:space="preserve"> of </w:t>
      </w:r>
      <w:r w:rsidR="5134F050" w:rsidRPr="3BC0DDC1">
        <w:rPr>
          <w:i/>
          <w:iCs/>
          <w:color w:val="000000" w:themeColor="text1"/>
        </w:rPr>
        <w:t>2</w:t>
      </w:r>
      <w:r w:rsidRPr="3BC0DDC1">
        <w:rPr>
          <w:i/>
          <w:iCs/>
          <w:color w:val="000000" w:themeColor="text1"/>
        </w:rPr>
        <w:t>)</w:t>
      </w:r>
      <w:r w:rsidRPr="3BC0DDC1">
        <w:rPr>
          <w:color w:val="000000" w:themeColor="text1"/>
        </w:rPr>
        <w:t xml:space="preserve">  </w:t>
      </w:r>
      <w:r w:rsidR="1EBC1C40" w:rsidRPr="3BC0DDC1">
        <w:rPr>
          <w:color w:val="000000" w:themeColor="text1"/>
        </w:rPr>
        <w:t xml:space="preserve">Revised </w:t>
      </w:r>
      <w:r w:rsidR="4055EEA2" w:rsidRPr="3BC0DDC1">
        <w:rPr>
          <w:color w:val="000000" w:themeColor="text1"/>
        </w:rPr>
        <w:t>legend</w:t>
      </w:r>
      <w:r w:rsidR="6B955FA7" w:rsidRPr="3BC0DDC1">
        <w:rPr>
          <w:color w:val="000000" w:themeColor="text1"/>
        </w:rPr>
        <w:t xml:space="preserve"> “C” </w:t>
      </w:r>
      <w:r w:rsidR="5C3FD618" w:rsidRPr="3BC0DDC1">
        <w:rPr>
          <w:color w:val="000000" w:themeColor="text1"/>
        </w:rPr>
        <w:t xml:space="preserve">and “D” </w:t>
      </w:r>
      <w:r w:rsidR="6F319F0A" w:rsidRPr="3BC0DDC1">
        <w:rPr>
          <w:color w:val="000000" w:themeColor="text1"/>
        </w:rPr>
        <w:t xml:space="preserve">for new </w:t>
      </w:r>
      <w:r w:rsidR="7E2BCBC8" w:rsidRPr="3BC0DDC1">
        <w:rPr>
          <w:color w:val="000000" w:themeColor="text1"/>
        </w:rPr>
        <w:t xml:space="preserve">longitudinal </w:t>
      </w:r>
      <w:r w:rsidR="0AFFC74D" w:rsidRPr="3BC0DDC1">
        <w:rPr>
          <w:color w:val="000000" w:themeColor="text1"/>
        </w:rPr>
        <w:t>re</w:t>
      </w:r>
      <w:r w:rsidR="7E2BCBC8" w:rsidRPr="3BC0DDC1">
        <w:rPr>
          <w:color w:val="000000" w:themeColor="text1"/>
        </w:rPr>
        <w:t>bar</w:t>
      </w:r>
      <w:r w:rsidR="7EBEE5A6" w:rsidRPr="3BC0DDC1">
        <w:rPr>
          <w:color w:val="000000" w:themeColor="text1"/>
        </w:rPr>
        <w:t xml:space="preserve"> requirements</w:t>
      </w:r>
      <w:r w:rsidR="12842B5A" w:rsidRPr="3BC0DDC1">
        <w:rPr>
          <w:color w:val="000000" w:themeColor="text1"/>
        </w:rPr>
        <w:t>. A</w:t>
      </w:r>
      <w:r w:rsidR="1D86FB02" w:rsidRPr="3BC0DDC1">
        <w:rPr>
          <w:color w:val="000000" w:themeColor="text1"/>
        </w:rPr>
        <w:t>dded</w:t>
      </w:r>
      <w:r w:rsidR="6426F0FA" w:rsidRPr="3BC0DDC1">
        <w:rPr>
          <w:color w:val="000000" w:themeColor="text1"/>
        </w:rPr>
        <w:t xml:space="preserve"> depiction</w:t>
      </w:r>
      <w:r w:rsidR="1D86FB02" w:rsidRPr="3BC0DDC1">
        <w:rPr>
          <w:color w:val="000000" w:themeColor="text1"/>
        </w:rPr>
        <w:t xml:space="preserve"> </w:t>
      </w:r>
      <w:r w:rsidR="069EC185" w:rsidRPr="3BC0DDC1">
        <w:rPr>
          <w:color w:val="000000" w:themeColor="text1"/>
        </w:rPr>
        <w:t xml:space="preserve">of </w:t>
      </w:r>
      <w:r w:rsidR="6B955FA7" w:rsidRPr="3BC0DDC1">
        <w:rPr>
          <w:color w:val="000000" w:themeColor="text1"/>
        </w:rPr>
        <w:t xml:space="preserve">longitudinal </w:t>
      </w:r>
      <w:r w:rsidR="04BD3BBD" w:rsidRPr="3BC0DDC1">
        <w:rPr>
          <w:color w:val="000000" w:themeColor="text1"/>
        </w:rPr>
        <w:t xml:space="preserve">bar </w:t>
      </w:r>
      <w:r w:rsidR="5F614734" w:rsidRPr="3BC0DDC1">
        <w:rPr>
          <w:color w:val="000000" w:themeColor="text1"/>
        </w:rPr>
        <w:t>to a</w:t>
      </w:r>
      <w:r w:rsidR="6B955FA7" w:rsidRPr="3BC0DDC1">
        <w:rPr>
          <w:color w:val="000000" w:themeColor="text1"/>
        </w:rPr>
        <w:t xml:space="preserve">ll integral </w:t>
      </w:r>
      <w:r w:rsidR="36145462" w:rsidRPr="3BC0DDC1">
        <w:rPr>
          <w:color w:val="000000" w:themeColor="text1"/>
        </w:rPr>
        <w:t xml:space="preserve">curb </w:t>
      </w:r>
      <w:r w:rsidR="6B955FA7" w:rsidRPr="3BC0DDC1">
        <w:rPr>
          <w:color w:val="000000" w:themeColor="text1"/>
        </w:rPr>
        <w:t>type</w:t>
      </w:r>
      <w:r w:rsidR="6BA6C7D6" w:rsidRPr="3BC0DDC1">
        <w:rPr>
          <w:color w:val="000000" w:themeColor="text1"/>
        </w:rPr>
        <w:t>s</w:t>
      </w:r>
      <w:r w:rsidR="6B955FA7" w:rsidRPr="3BC0DDC1">
        <w:rPr>
          <w:color w:val="000000" w:themeColor="text1"/>
        </w:rPr>
        <w:t>.</w:t>
      </w:r>
    </w:p>
    <w:p w14:paraId="7F65E420" w14:textId="7F73DC31" w:rsidR="00BA4B66" w:rsidRPr="009F1471" w:rsidRDefault="00BA4B66" w:rsidP="3BC0DDC1">
      <w:pPr>
        <w:spacing w:line="259" w:lineRule="auto"/>
        <w:rPr>
          <w:color w:val="000000" w:themeColor="text1"/>
        </w:rPr>
      </w:pPr>
    </w:p>
    <w:p w14:paraId="6C98FAE2" w14:textId="2E5EB75F" w:rsidR="00BA4B66" w:rsidRPr="009F1471" w:rsidRDefault="067ADA62" w:rsidP="3BC0DDC1">
      <w:pPr>
        <w:spacing w:line="259" w:lineRule="auto"/>
        <w:rPr>
          <w:b/>
          <w:bCs/>
          <w:color w:val="000000" w:themeColor="text1"/>
        </w:rPr>
      </w:pPr>
      <w:r w:rsidRPr="3BC0DDC1">
        <w:rPr>
          <w:b/>
          <w:bCs/>
          <w:color w:val="000000" w:themeColor="text1"/>
        </w:rPr>
        <w:t>731.10T</w:t>
      </w:r>
      <w:r w:rsidR="6B787A64" w:rsidRPr="3BC0DDC1">
        <w:rPr>
          <w:b/>
          <w:bCs/>
          <w:color w:val="000000" w:themeColor="text1"/>
        </w:rPr>
        <w:t xml:space="preserve"> </w:t>
      </w:r>
      <w:r w:rsidR="6F51CA30" w:rsidRPr="3BC0DDC1">
        <w:rPr>
          <w:b/>
          <w:bCs/>
          <w:color w:val="000000" w:themeColor="text1"/>
        </w:rPr>
        <w:t>Precast Drop Inlet</w:t>
      </w:r>
    </w:p>
    <w:p w14:paraId="67378F99" w14:textId="6FB3AE2E" w:rsidR="00BA4B66" w:rsidRPr="009F1471" w:rsidRDefault="6B787A64" w:rsidP="3BC0DDC1">
      <w:pPr>
        <w:spacing w:line="259" w:lineRule="auto"/>
        <w:rPr>
          <w:color w:val="000000" w:themeColor="text1"/>
        </w:rPr>
      </w:pPr>
      <w:r w:rsidRPr="3BC0DDC1">
        <w:rPr>
          <w:i/>
          <w:iCs/>
          <w:color w:val="000000" w:themeColor="text1"/>
        </w:rPr>
        <w:t xml:space="preserve">(sheet </w:t>
      </w:r>
      <w:r w:rsidR="4DC6F7C4" w:rsidRPr="3BC0DDC1">
        <w:rPr>
          <w:i/>
          <w:iCs/>
          <w:color w:val="000000" w:themeColor="text1"/>
        </w:rPr>
        <w:t>3</w:t>
      </w:r>
      <w:r w:rsidRPr="3BC0DDC1">
        <w:rPr>
          <w:i/>
          <w:iCs/>
          <w:color w:val="000000" w:themeColor="text1"/>
        </w:rPr>
        <w:t xml:space="preserve"> of </w:t>
      </w:r>
      <w:r w:rsidR="0425943E" w:rsidRPr="3BC0DDC1">
        <w:rPr>
          <w:i/>
          <w:iCs/>
          <w:color w:val="000000" w:themeColor="text1"/>
        </w:rPr>
        <w:t>8</w:t>
      </w:r>
      <w:r w:rsidRPr="3BC0DDC1">
        <w:rPr>
          <w:i/>
          <w:iCs/>
          <w:color w:val="000000" w:themeColor="text1"/>
        </w:rPr>
        <w:t>)</w:t>
      </w:r>
      <w:r w:rsidRPr="3BC0DDC1">
        <w:rPr>
          <w:color w:val="000000" w:themeColor="text1"/>
        </w:rPr>
        <w:t xml:space="preserve"> </w:t>
      </w:r>
      <w:r w:rsidR="5ED3C3D8" w:rsidRPr="3BC0DDC1">
        <w:rPr>
          <w:color w:val="000000" w:themeColor="text1"/>
        </w:rPr>
        <w:t>In Detail A, c</w:t>
      </w:r>
      <w:r w:rsidR="4C59CA17" w:rsidRPr="3BC0DDC1">
        <w:rPr>
          <w:color w:val="000000" w:themeColor="text1"/>
        </w:rPr>
        <w:t xml:space="preserve">alled out “#3 or #4 bar” for longitudinal </w:t>
      </w:r>
      <w:r w:rsidR="08659535" w:rsidRPr="3BC0DDC1">
        <w:rPr>
          <w:color w:val="000000" w:themeColor="text1"/>
        </w:rPr>
        <w:t>re</w:t>
      </w:r>
      <w:r w:rsidR="4C59CA17" w:rsidRPr="3BC0DDC1">
        <w:rPr>
          <w:color w:val="000000" w:themeColor="text1"/>
        </w:rPr>
        <w:t>bar</w:t>
      </w:r>
      <w:r w:rsidR="66305A7A" w:rsidRPr="3BC0DDC1">
        <w:rPr>
          <w:color w:val="000000" w:themeColor="text1"/>
        </w:rPr>
        <w:t xml:space="preserve"> depiction</w:t>
      </w:r>
      <w:r w:rsidR="75C5FAB5" w:rsidRPr="3BC0DDC1">
        <w:rPr>
          <w:color w:val="000000" w:themeColor="text1"/>
        </w:rPr>
        <w:t xml:space="preserve"> and </w:t>
      </w:r>
      <w:r w:rsidR="00F50C8D">
        <w:rPr>
          <w:color w:val="000000" w:themeColor="text1"/>
        </w:rPr>
        <w:t>deleted</w:t>
      </w:r>
      <w:r w:rsidR="75C5FAB5" w:rsidRPr="3BC0DDC1">
        <w:rPr>
          <w:color w:val="000000" w:themeColor="text1"/>
        </w:rPr>
        <w:t xml:space="preserve"> erroneous </w:t>
      </w:r>
      <w:r w:rsidR="29C9248E" w:rsidRPr="3BC0DDC1">
        <w:rPr>
          <w:color w:val="000000" w:themeColor="text1"/>
        </w:rPr>
        <w:t xml:space="preserve">horizontal </w:t>
      </w:r>
      <w:r w:rsidR="75C5FAB5" w:rsidRPr="3BC0DDC1">
        <w:rPr>
          <w:color w:val="000000" w:themeColor="text1"/>
        </w:rPr>
        <w:t>6” dimension.</w:t>
      </w:r>
    </w:p>
    <w:p w14:paraId="78F58C9E" w14:textId="7A45847A" w:rsidR="00BA4B66" w:rsidRPr="009F1471" w:rsidRDefault="00BA4B66" w:rsidP="3BC0DDC1">
      <w:pPr>
        <w:spacing w:line="259" w:lineRule="auto"/>
        <w:rPr>
          <w:color w:val="000000" w:themeColor="text1"/>
        </w:rPr>
      </w:pPr>
    </w:p>
    <w:p w14:paraId="64D3E86C" w14:textId="4150996B" w:rsidR="09CE9371" w:rsidRDefault="09CE9371"/>
    <w:p w14:paraId="12229971" w14:textId="372DAA78" w:rsidR="00BA4B66" w:rsidRPr="009F1471" w:rsidRDefault="0CF80684" w:rsidP="00BA4B66">
      <w:pPr>
        <w:rPr>
          <w:b/>
          <w:bCs/>
        </w:rPr>
      </w:pPr>
      <w:r w:rsidRPr="3BC0DDC1">
        <w:rPr>
          <w:b/>
          <w:bCs/>
        </w:rPr>
        <w:t>MINOR REVISIONS:</w:t>
      </w:r>
    </w:p>
    <w:p w14:paraId="54654337" w14:textId="77777777" w:rsidR="00BA4B66" w:rsidRDefault="00BA4B66" w:rsidP="00BA4B66"/>
    <w:p w14:paraId="543EC5B1" w14:textId="3D4E8894" w:rsidR="00BA4B66" w:rsidRDefault="5510FCD8" w:rsidP="5E42244E">
      <w:pPr>
        <w:spacing w:line="259" w:lineRule="auto"/>
      </w:pPr>
      <w:r w:rsidRPr="09CE9371">
        <w:rPr>
          <w:b/>
          <w:bCs/>
        </w:rPr>
        <w:lastRenderedPageBreak/>
        <w:t>90</w:t>
      </w:r>
      <w:r w:rsidR="00261C74">
        <w:rPr>
          <w:b/>
          <w:bCs/>
        </w:rPr>
        <w:t>3</w:t>
      </w:r>
      <w:r w:rsidRPr="09CE9371">
        <w:rPr>
          <w:b/>
          <w:bCs/>
        </w:rPr>
        <w:t xml:space="preserve">.02 AQ Highway Signing </w:t>
      </w:r>
      <w:r w:rsidR="00BA4B66">
        <w:br/>
      </w:r>
      <w:r w:rsidRPr="09CE9371">
        <w:rPr>
          <w:i/>
          <w:iCs/>
        </w:rPr>
        <w:t xml:space="preserve">(sheet 1 of </w:t>
      </w:r>
      <w:r w:rsidR="639CD7CA" w:rsidRPr="09CE9371">
        <w:rPr>
          <w:i/>
          <w:iCs/>
        </w:rPr>
        <w:t>8</w:t>
      </w:r>
      <w:r w:rsidRPr="09CE9371">
        <w:rPr>
          <w:i/>
          <w:iCs/>
        </w:rPr>
        <w:t>)</w:t>
      </w:r>
      <w:r>
        <w:t xml:space="preserve">  </w:t>
      </w:r>
      <w:r w:rsidR="00CB7E22">
        <w:t xml:space="preserve">Clarified the </w:t>
      </w:r>
      <w:r w:rsidR="00AC09AA">
        <w:t>f</w:t>
      </w:r>
      <w:r w:rsidR="00CB7E22">
        <w:t xml:space="preserve">lat </w:t>
      </w:r>
      <w:r w:rsidR="00AC09AA">
        <w:t>s</w:t>
      </w:r>
      <w:r w:rsidR="00CB7E22">
        <w:t xml:space="preserve">heet </w:t>
      </w:r>
      <w:r w:rsidR="00AC09AA">
        <w:t>t</w:t>
      </w:r>
      <w:r w:rsidR="00CB7E22">
        <w:t>hickness</w:t>
      </w:r>
      <w:r w:rsidR="00D62094">
        <w:t xml:space="preserve"> </w:t>
      </w:r>
      <w:r w:rsidR="00AC09AA">
        <w:t>for sign size of 16 square feet is 0.125 inches.</w:t>
      </w:r>
    </w:p>
    <w:p w14:paraId="4F085D70" w14:textId="77777777" w:rsidR="00D62094" w:rsidRDefault="00D62094" w:rsidP="5E42244E">
      <w:pPr>
        <w:spacing w:line="259" w:lineRule="auto"/>
      </w:pPr>
    </w:p>
    <w:p w14:paraId="77F459A2" w14:textId="5B9FD241" w:rsidR="00D62094" w:rsidRDefault="00D62094" w:rsidP="5E42244E">
      <w:pPr>
        <w:spacing w:line="259" w:lineRule="auto"/>
      </w:pPr>
      <w:r w:rsidRPr="09CE9371">
        <w:rPr>
          <w:i/>
          <w:iCs/>
        </w:rPr>
        <w:t xml:space="preserve">(sheet </w:t>
      </w:r>
      <w:r w:rsidR="0033721E">
        <w:rPr>
          <w:i/>
          <w:iCs/>
        </w:rPr>
        <w:t>3</w:t>
      </w:r>
      <w:r w:rsidRPr="09CE9371">
        <w:rPr>
          <w:i/>
          <w:iCs/>
        </w:rPr>
        <w:t xml:space="preserve"> of 8)</w:t>
      </w:r>
      <w:r>
        <w:t xml:space="preserve">  </w:t>
      </w:r>
      <w:r w:rsidR="00F50C8D">
        <w:t>Changed</w:t>
      </w:r>
      <w:r w:rsidR="00AC44C2">
        <w:t xml:space="preserve"> </w:t>
      </w:r>
      <w:r w:rsidR="005D3AA3">
        <w:t xml:space="preserve">all </w:t>
      </w:r>
      <w:r w:rsidR="00AC44C2">
        <w:t>sign width</w:t>
      </w:r>
      <w:r w:rsidR="0033721E">
        <w:t xml:space="preserve"> </w:t>
      </w:r>
      <w:r w:rsidR="00AC44C2">
        <w:t>dimensions to W, and simplified tables</w:t>
      </w:r>
      <w:r w:rsidR="005D3AA3">
        <w:t xml:space="preserve"> accordingly</w:t>
      </w:r>
      <w:r w:rsidR="00AC44C2">
        <w:t>.</w:t>
      </w:r>
      <w:r w:rsidR="003C133A">
        <w:t xml:space="preserve"> </w:t>
      </w:r>
      <w:r w:rsidR="00AC44C2">
        <w:t xml:space="preserve">Specified </w:t>
      </w:r>
      <w:r w:rsidR="005D3AA3">
        <w:t xml:space="preserve">1” border on independent state number route shield. </w:t>
      </w:r>
      <w:r w:rsidR="002F28D8">
        <w:t>Detailed</w:t>
      </w:r>
      <w:r w:rsidR="003C133A">
        <w:t xml:space="preserve"> 3” border and c</w:t>
      </w:r>
      <w:r w:rsidR="0033721E">
        <w:t>orrected the white space dimension</w:t>
      </w:r>
      <w:r w:rsidR="006711EB">
        <w:t>s</w:t>
      </w:r>
      <w:r w:rsidR="0033721E">
        <w:t xml:space="preserve"> </w:t>
      </w:r>
      <w:r w:rsidR="003C133A">
        <w:t xml:space="preserve">to 3” </w:t>
      </w:r>
      <w:r w:rsidR="005D3AA3">
        <w:t xml:space="preserve">on independent </w:t>
      </w:r>
      <w:r w:rsidR="00AC09AA">
        <w:t xml:space="preserve">state </w:t>
      </w:r>
      <w:r w:rsidR="005D3AA3">
        <w:t>letter route shield</w:t>
      </w:r>
      <w:r w:rsidR="003C133A">
        <w:t>.</w:t>
      </w:r>
    </w:p>
    <w:p w14:paraId="36BEC795" w14:textId="77777777" w:rsidR="002F28D8" w:rsidRDefault="002F28D8" w:rsidP="5E42244E">
      <w:pPr>
        <w:spacing w:line="259" w:lineRule="auto"/>
      </w:pPr>
    </w:p>
    <w:p w14:paraId="7B6B4A23" w14:textId="67501901" w:rsidR="002F28D8" w:rsidRDefault="002F28D8" w:rsidP="5E42244E">
      <w:pPr>
        <w:spacing w:line="259" w:lineRule="auto"/>
      </w:pPr>
      <w:r w:rsidRPr="09CE9371">
        <w:rPr>
          <w:i/>
          <w:iCs/>
        </w:rPr>
        <w:t xml:space="preserve">(sheet </w:t>
      </w:r>
      <w:r>
        <w:rPr>
          <w:i/>
          <w:iCs/>
        </w:rPr>
        <w:t>4</w:t>
      </w:r>
      <w:r w:rsidRPr="09CE9371">
        <w:rPr>
          <w:i/>
          <w:iCs/>
        </w:rPr>
        <w:t xml:space="preserve"> of 8)</w:t>
      </w:r>
      <w:r>
        <w:t xml:space="preserve">  </w:t>
      </w:r>
      <w:r w:rsidR="006711EB">
        <w:t>For</w:t>
      </w:r>
      <w:r>
        <w:t xml:space="preserve"> One Post Assembly detail note </w:t>
      </w:r>
      <w:r w:rsidR="006711EB">
        <w:t>about</w:t>
      </w:r>
      <w:r>
        <w:t xml:space="preserve"> single shield location, corrected the leader arrow to point to the centerline of the post.</w:t>
      </w:r>
      <w:r w:rsidR="006711EB">
        <w:t xml:space="preserve"> Deleted the </w:t>
      </w:r>
      <w:r w:rsidR="00B35BC4">
        <w:t>g</w:t>
      </w:r>
      <w:r w:rsidR="006711EB">
        <w:t xml:space="preserve">eneral </w:t>
      </w:r>
      <w:r w:rsidR="00B35BC4">
        <w:t>n</w:t>
      </w:r>
      <w:r w:rsidR="006711EB">
        <w:t xml:space="preserve">ote “Backing bars paid for as structural steel, per pound” </w:t>
      </w:r>
      <w:r w:rsidR="00F50C8D">
        <w:t xml:space="preserve">since </w:t>
      </w:r>
      <w:r w:rsidR="00AC09AA">
        <w:t>specified</w:t>
      </w:r>
      <w:r w:rsidR="006711EB">
        <w:t xml:space="preserve"> on D-29 sheet.</w:t>
      </w:r>
    </w:p>
    <w:p w14:paraId="73B960F7" w14:textId="77777777" w:rsidR="006711EB" w:rsidRDefault="006711EB" w:rsidP="5E42244E">
      <w:pPr>
        <w:spacing w:line="259" w:lineRule="auto"/>
      </w:pPr>
    </w:p>
    <w:p w14:paraId="51D6E913" w14:textId="64485619" w:rsidR="006711EB" w:rsidRDefault="006711EB" w:rsidP="006711EB">
      <w:pPr>
        <w:spacing w:line="259" w:lineRule="auto"/>
      </w:pPr>
      <w:r w:rsidRPr="09CE9371">
        <w:rPr>
          <w:i/>
          <w:iCs/>
        </w:rPr>
        <w:t xml:space="preserve">(sheet </w:t>
      </w:r>
      <w:r>
        <w:rPr>
          <w:i/>
          <w:iCs/>
        </w:rPr>
        <w:t>6</w:t>
      </w:r>
      <w:r w:rsidRPr="09CE9371">
        <w:rPr>
          <w:i/>
          <w:iCs/>
        </w:rPr>
        <w:t xml:space="preserve"> of 8)</w:t>
      </w:r>
      <w:r>
        <w:t xml:space="preserve">  </w:t>
      </w:r>
      <w:r w:rsidR="00B35BC4">
        <w:t xml:space="preserve">Amended the note under the 48” diamond sign to include “on single post.” </w:t>
      </w:r>
      <w:r>
        <w:t xml:space="preserve"> </w:t>
      </w:r>
      <w:r w:rsidR="00F50C8D">
        <w:t xml:space="preserve">Edited </w:t>
      </w:r>
      <w:r w:rsidR="00B35BC4">
        <w:t xml:space="preserve">the </w:t>
      </w:r>
      <w:r w:rsidR="00F50C8D">
        <w:t xml:space="preserve">general note for </w:t>
      </w:r>
      <w:r w:rsidR="00B35BC4">
        <w:t xml:space="preserve">flat sheet thickness </w:t>
      </w:r>
      <w:r w:rsidR="00F50C8D">
        <w:t>to have same wording as</w:t>
      </w:r>
      <w:r w:rsidR="00B35BC4">
        <w:t xml:space="preserve"> </w:t>
      </w:r>
      <w:r w:rsidR="00F50C8D">
        <w:t xml:space="preserve">on </w:t>
      </w:r>
      <w:r w:rsidR="00B35BC4">
        <w:t>sheet 1</w:t>
      </w:r>
      <w:r>
        <w:t>.</w:t>
      </w:r>
    </w:p>
    <w:p w14:paraId="0D2B7BA8" w14:textId="77777777" w:rsidR="00F35B3B" w:rsidRDefault="00F35B3B" w:rsidP="006711EB">
      <w:pPr>
        <w:spacing w:line="259" w:lineRule="auto"/>
      </w:pPr>
    </w:p>
    <w:p w14:paraId="21F32601" w14:textId="47567093" w:rsidR="00F35B3B" w:rsidRDefault="00F35B3B" w:rsidP="00F35B3B">
      <w:pPr>
        <w:spacing w:line="259" w:lineRule="auto"/>
      </w:pPr>
      <w:r w:rsidRPr="09CE9371">
        <w:rPr>
          <w:i/>
          <w:iCs/>
        </w:rPr>
        <w:t xml:space="preserve">(sheet </w:t>
      </w:r>
      <w:r>
        <w:rPr>
          <w:i/>
          <w:iCs/>
        </w:rPr>
        <w:t>7</w:t>
      </w:r>
      <w:r w:rsidRPr="09CE9371">
        <w:rPr>
          <w:i/>
          <w:iCs/>
        </w:rPr>
        <w:t xml:space="preserve"> of 8)</w:t>
      </w:r>
      <w:r>
        <w:t xml:space="preserve">  Removed Adopt A Highway signs.</w:t>
      </w:r>
    </w:p>
    <w:p w14:paraId="38063B6D" w14:textId="77777777" w:rsidR="0005057E" w:rsidRDefault="0005057E" w:rsidP="00F35B3B">
      <w:pPr>
        <w:spacing w:line="259" w:lineRule="auto"/>
      </w:pPr>
    </w:p>
    <w:p w14:paraId="2E82E782" w14:textId="24D90F5A" w:rsidR="0005057E" w:rsidRDefault="0005057E" w:rsidP="0005057E">
      <w:pPr>
        <w:spacing w:line="259" w:lineRule="auto"/>
      </w:pPr>
      <w:r w:rsidRPr="09CE9371">
        <w:rPr>
          <w:i/>
          <w:iCs/>
        </w:rPr>
        <w:t xml:space="preserve">(sheet </w:t>
      </w:r>
      <w:r>
        <w:rPr>
          <w:i/>
          <w:iCs/>
        </w:rPr>
        <w:t>8</w:t>
      </w:r>
      <w:r w:rsidRPr="09CE9371">
        <w:rPr>
          <w:i/>
          <w:iCs/>
        </w:rPr>
        <w:t xml:space="preserve"> of 8)</w:t>
      </w:r>
      <w:r>
        <w:t xml:space="preserve">  Spelled out flat sheet fluorescent (SHF) in the third general note and rearranged barricade types.</w:t>
      </w:r>
    </w:p>
    <w:p w14:paraId="03A0B6F5" w14:textId="0E925D22" w:rsidR="00BA4B66" w:rsidRDefault="00BA4B66" w:rsidP="3BC0DDC1">
      <w:pPr>
        <w:spacing w:line="259" w:lineRule="auto"/>
        <w:rPr>
          <w:b/>
          <w:bCs/>
        </w:rPr>
      </w:pPr>
    </w:p>
    <w:p w14:paraId="2413B730" w14:textId="77777777" w:rsidR="00AC09AA" w:rsidRDefault="360B54E7" w:rsidP="00AC09AA">
      <w:pPr>
        <w:spacing w:line="259" w:lineRule="auto"/>
      </w:pPr>
      <w:r w:rsidRPr="09CE9371">
        <w:rPr>
          <w:b/>
          <w:bCs/>
        </w:rPr>
        <w:t>90</w:t>
      </w:r>
      <w:r w:rsidR="00261C74">
        <w:rPr>
          <w:b/>
          <w:bCs/>
        </w:rPr>
        <w:t>3</w:t>
      </w:r>
      <w:r w:rsidRPr="09CE9371">
        <w:rPr>
          <w:b/>
          <w:bCs/>
        </w:rPr>
        <w:t>.03B</w:t>
      </w:r>
      <w:r w:rsidR="1BB051E3" w:rsidRPr="09CE9371">
        <w:rPr>
          <w:b/>
          <w:bCs/>
        </w:rPr>
        <w:t>S</w:t>
      </w:r>
      <w:r w:rsidR="4740D6D6" w:rsidRPr="09CE9371">
        <w:rPr>
          <w:b/>
          <w:bCs/>
        </w:rPr>
        <w:t xml:space="preserve"> </w:t>
      </w:r>
      <w:r w:rsidR="78B2FD20" w:rsidRPr="09CE9371">
        <w:rPr>
          <w:b/>
          <w:bCs/>
        </w:rPr>
        <w:t>Post Installation and Sign Mounting Details</w:t>
      </w:r>
      <w:r>
        <w:br/>
      </w:r>
      <w:r w:rsidR="00AC09AA" w:rsidRPr="09CE9371">
        <w:rPr>
          <w:i/>
          <w:iCs/>
        </w:rPr>
        <w:t xml:space="preserve">(sheet </w:t>
      </w:r>
      <w:r w:rsidR="00AC09AA">
        <w:rPr>
          <w:i/>
          <w:iCs/>
        </w:rPr>
        <w:t>9</w:t>
      </w:r>
      <w:r w:rsidR="00AC09AA" w:rsidRPr="09CE9371">
        <w:rPr>
          <w:i/>
          <w:iCs/>
        </w:rPr>
        <w:t xml:space="preserve"> of 16)</w:t>
      </w:r>
      <w:r w:rsidR="00AC09AA">
        <w:t xml:space="preserve">  Deleted note “For post sizing see Engineering Policy Guide.”</w:t>
      </w:r>
    </w:p>
    <w:p w14:paraId="354FC39C" w14:textId="77777777" w:rsidR="00AC09AA" w:rsidRDefault="00AC09AA" w:rsidP="09CE9371">
      <w:pPr>
        <w:spacing w:line="259" w:lineRule="auto"/>
        <w:rPr>
          <w:i/>
          <w:iCs/>
        </w:rPr>
      </w:pPr>
    </w:p>
    <w:p w14:paraId="39B99DB1" w14:textId="39D18107" w:rsidR="360B54E7" w:rsidRDefault="4740D6D6" w:rsidP="09CE9371">
      <w:pPr>
        <w:spacing w:line="259" w:lineRule="auto"/>
      </w:pPr>
      <w:r w:rsidRPr="09CE9371">
        <w:rPr>
          <w:i/>
          <w:iCs/>
        </w:rPr>
        <w:t xml:space="preserve">(sheet </w:t>
      </w:r>
      <w:r w:rsidR="2E15C8CF" w:rsidRPr="09CE9371">
        <w:rPr>
          <w:i/>
          <w:iCs/>
        </w:rPr>
        <w:t>10</w:t>
      </w:r>
      <w:r w:rsidRPr="09CE9371">
        <w:rPr>
          <w:i/>
          <w:iCs/>
        </w:rPr>
        <w:t xml:space="preserve"> of </w:t>
      </w:r>
      <w:r w:rsidR="40FD4EA1" w:rsidRPr="09CE9371">
        <w:rPr>
          <w:i/>
          <w:iCs/>
        </w:rPr>
        <w:t>16</w:t>
      </w:r>
      <w:r w:rsidRPr="09CE9371">
        <w:rPr>
          <w:i/>
          <w:iCs/>
        </w:rPr>
        <w:t>)</w:t>
      </w:r>
      <w:r>
        <w:t xml:space="preserve">  </w:t>
      </w:r>
      <w:r w:rsidR="26FFA1EF">
        <w:t xml:space="preserve">In </w:t>
      </w:r>
      <w:r w:rsidR="00261C74">
        <w:t xml:space="preserve">the </w:t>
      </w:r>
      <w:r w:rsidR="26FFA1EF">
        <w:t>Chevron Sign detail, dimensioned minimum four feet ground clearance. Amended the third general not</w:t>
      </w:r>
      <w:r w:rsidR="003653EA">
        <w:t>e to generic</w:t>
      </w:r>
      <w:r w:rsidR="00CB7E22">
        <w:t xml:space="preserve"> “</w:t>
      </w:r>
      <w:r w:rsidR="26FFA1EF">
        <w:t>minimum vertical clearance from the ground.</w:t>
      </w:r>
      <w:r w:rsidR="00CB7E22">
        <w:t>”</w:t>
      </w:r>
    </w:p>
    <w:p w14:paraId="0CD51760" w14:textId="751B850B" w:rsidR="3EB817F2" w:rsidRDefault="3EB817F2" w:rsidP="3EB817F2"/>
    <w:p w14:paraId="1A1B07ED" w14:textId="64182850" w:rsidR="00BA4B66" w:rsidRDefault="00BA4B66" w:rsidP="6F8D6F93"/>
    <w:p w14:paraId="1400BF35" w14:textId="3F488F68" w:rsidR="00450521" w:rsidRDefault="3AA2B72A" w:rsidP="00E90CE1">
      <w:r>
        <w:t>GJK</w:t>
      </w:r>
      <w:r w:rsidR="00450521">
        <w:t>/</w:t>
      </w:r>
      <w:r w:rsidR="002855BD">
        <w:t>DML</w:t>
      </w:r>
    </w:p>
    <w:sectPr w:rsidR="00450521" w:rsidSect="00E90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77061"/>
    <w:multiLevelType w:val="hybridMultilevel"/>
    <w:tmpl w:val="BB9281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706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03"/>
    <w:rsid w:val="00000C6A"/>
    <w:rsid w:val="00002069"/>
    <w:rsid w:val="00006BD5"/>
    <w:rsid w:val="0000708C"/>
    <w:rsid w:val="000073ED"/>
    <w:rsid w:val="00013E23"/>
    <w:rsid w:val="00013EBA"/>
    <w:rsid w:val="00014B86"/>
    <w:rsid w:val="000159BD"/>
    <w:rsid w:val="0002137B"/>
    <w:rsid w:val="00021AF0"/>
    <w:rsid w:val="00022B93"/>
    <w:rsid w:val="00024D4C"/>
    <w:rsid w:val="000323D2"/>
    <w:rsid w:val="000335BD"/>
    <w:rsid w:val="000358A1"/>
    <w:rsid w:val="00043B4F"/>
    <w:rsid w:val="00044C17"/>
    <w:rsid w:val="0005057E"/>
    <w:rsid w:val="00057B89"/>
    <w:rsid w:val="000603C0"/>
    <w:rsid w:val="00061C21"/>
    <w:rsid w:val="000731FD"/>
    <w:rsid w:val="00074306"/>
    <w:rsid w:val="00076119"/>
    <w:rsid w:val="00081C34"/>
    <w:rsid w:val="00082698"/>
    <w:rsid w:val="00087118"/>
    <w:rsid w:val="00087E8D"/>
    <w:rsid w:val="000944EB"/>
    <w:rsid w:val="000961D7"/>
    <w:rsid w:val="00096322"/>
    <w:rsid w:val="000A1F88"/>
    <w:rsid w:val="000A280E"/>
    <w:rsid w:val="000B091B"/>
    <w:rsid w:val="000B23E2"/>
    <w:rsid w:val="000B5E13"/>
    <w:rsid w:val="000B72EA"/>
    <w:rsid w:val="000C0CB5"/>
    <w:rsid w:val="000C322C"/>
    <w:rsid w:val="000C74F2"/>
    <w:rsid w:val="000D08BA"/>
    <w:rsid w:val="000D106A"/>
    <w:rsid w:val="000D1C1D"/>
    <w:rsid w:val="000D2782"/>
    <w:rsid w:val="000D4D2B"/>
    <w:rsid w:val="000D5F57"/>
    <w:rsid w:val="000E083F"/>
    <w:rsid w:val="000E4F28"/>
    <w:rsid w:val="000F3EE4"/>
    <w:rsid w:val="00100F56"/>
    <w:rsid w:val="0010193D"/>
    <w:rsid w:val="00103EFB"/>
    <w:rsid w:val="001146B9"/>
    <w:rsid w:val="00115593"/>
    <w:rsid w:val="00120462"/>
    <w:rsid w:val="0012151D"/>
    <w:rsid w:val="001246C9"/>
    <w:rsid w:val="00125010"/>
    <w:rsid w:val="00127306"/>
    <w:rsid w:val="0012756B"/>
    <w:rsid w:val="00130B03"/>
    <w:rsid w:val="00132226"/>
    <w:rsid w:val="001344E6"/>
    <w:rsid w:val="001358FC"/>
    <w:rsid w:val="00136C5D"/>
    <w:rsid w:val="00140CE7"/>
    <w:rsid w:val="00144EBC"/>
    <w:rsid w:val="00146A0C"/>
    <w:rsid w:val="00146AD6"/>
    <w:rsid w:val="00152706"/>
    <w:rsid w:val="00152EE5"/>
    <w:rsid w:val="001563AE"/>
    <w:rsid w:val="001601CC"/>
    <w:rsid w:val="00173B67"/>
    <w:rsid w:val="00176CC8"/>
    <w:rsid w:val="001943DE"/>
    <w:rsid w:val="00195050"/>
    <w:rsid w:val="001972EF"/>
    <w:rsid w:val="00197DE9"/>
    <w:rsid w:val="001A27F8"/>
    <w:rsid w:val="001A58FA"/>
    <w:rsid w:val="001B0D41"/>
    <w:rsid w:val="001B3DE9"/>
    <w:rsid w:val="001B7A63"/>
    <w:rsid w:val="001C14B1"/>
    <w:rsid w:val="001C2182"/>
    <w:rsid w:val="001C27A6"/>
    <w:rsid w:val="001D24FD"/>
    <w:rsid w:val="001D42DD"/>
    <w:rsid w:val="001E345B"/>
    <w:rsid w:val="001E48AA"/>
    <w:rsid w:val="001E61A7"/>
    <w:rsid w:val="001F38CB"/>
    <w:rsid w:val="00200F8B"/>
    <w:rsid w:val="002010E4"/>
    <w:rsid w:val="00202817"/>
    <w:rsid w:val="00202C66"/>
    <w:rsid w:val="00205A33"/>
    <w:rsid w:val="00214055"/>
    <w:rsid w:val="00222D8D"/>
    <w:rsid w:val="00223AF2"/>
    <w:rsid w:val="00224234"/>
    <w:rsid w:val="00230A09"/>
    <w:rsid w:val="00230A35"/>
    <w:rsid w:val="00231309"/>
    <w:rsid w:val="0023360F"/>
    <w:rsid w:val="00237220"/>
    <w:rsid w:val="00242B6D"/>
    <w:rsid w:val="0024449A"/>
    <w:rsid w:val="002456B1"/>
    <w:rsid w:val="00252A60"/>
    <w:rsid w:val="00261C74"/>
    <w:rsid w:val="002641F0"/>
    <w:rsid w:val="00265CF9"/>
    <w:rsid w:val="0027704B"/>
    <w:rsid w:val="00280F11"/>
    <w:rsid w:val="00282DC5"/>
    <w:rsid w:val="002855BD"/>
    <w:rsid w:val="00285DE7"/>
    <w:rsid w:val="00293DC6"/>
    <w:rsid w:val="00295B76"/>
    <w:rsid w:val="00296B89"/>
    <w:rsid w:val="002A7840"/>
    <w:rsid w:val="002B0E67"/>
    <w:rsid w:val="002B3417"/>
    <w:rsid w:val="002B5E06"/>
    <w:rsid w:val="002C0915"/>
    <w:rsid w:val="002C5839"/>
    <w:rsid w:val="002C5A5A"/>
    <w:rsid w:val="002D1BEE"/>
    <w:rsid w:val="002E0DD2"/>
    <w:rsid w:val="002E0F9F"/>
    <w:rsid w:val="002E3363"/>
    <w:rsid w:val="002E7249"/>
    <w:rsid w:val="002F10A9"/>
    <w:rsid w:val="002F28D8"/>
    <w:rsid w:val="002F7D13"/>
    <w:rsid w:val="00300783"/>
    <w:rsid w:val="00302A2C"/>
    <w:rsid w:val="003042EB"/>
    <w:rsid w:val="003103B2"/>
    <w:rsid w:val="00324516"/>
    <w:rsid w:val="0032781E"/>
    <w:rsid w:val="003345A4"/>
    <w:rsid w:val="003360AE"/>
    <w:rsid w:val="0033721E"/>
    <w:rsid w:val="003502E1"/>
    <w:rsid w:val="00351C36"/>
    <w:rsid w:val="00355434"/>
    <w:rsid w:val="00356C2B"/>
    <w:rsid w:val="00360E7B"/>
    <w:rsid w:val="0036279B"/>
    <w:rsid w:val="00363027"/>
    <w:rsid w:val="0036406E"/>
    <w:rsid w:val="003640BA"/>
    <w:rsid w:val="003653EA"/>
    <w:rsid w:val="00366320"/>
    <w:rsid w:val="00366A80"/>
    <w:rsid w:val="0036733F"/>
    <w:rsid w:val="00370026"/>
    <w:rsid w:val="0037219E"/>
    <w:rsid w:val="003729B8"/>
    <w:rsid w:val="00377569"/>
    <w:rsid w:val="00384A23"/>
    <w:rsid w:val="003900AA"/>
    <w:rsid w:val="00391EA4"/>
    <w:rsid w:val="003922F0"/>
    <w:rsid w:val="003935E4"/>
    <w:rsid w:val="00396496"/>
    <w:rsid w:val="003A1158"/>
    <w:rsid w:val="003A3B74"/>
    <w:rsid w:val="003A592D"/>
    <w:rsid w:val="003A6FDD"/>
    <w:rsid w:val="003C133A"/>
    <w:rsid w:val="003C13AC"/>
    <w:rsid w:val="003C32B2"/>
    <w:rsid w:val="003C3959"/>
    <w:rsid w:val="003C40D7"/>
    <w:rsid w:val="003C502D"/>
    <w:rsid w:val="003D2DD1"/>
    <w:rsid w:val="003D6431"/>
    <w:rsid w:val="003E5577"/>
    <w:rsid w:val="003E59F8"/>
    <w:rsid w:val="003E6CBC"/>
    <w:rsid w:val="003E777F"/>
    <w:rsid w:val="003E77AD"/>
    <w:rsid w:val="003F35EE"/>
    <w:rsid w:val="003F4CBD"/>
    <w:rsid w:val="003F5CA2"/>
    <w:rsid w:val="003F658E"/>
    <w:rsid w:val="00402479"/>
    <w:rsid w:val="004029FB"/>
    <w:rsid w:val="00403ED0"/>
    <w:rsid w:val="0040406E"/>
    <w:rsid w:val="00406F49"/>
    <w:rsid w:val="0041229B"/>
    <w:rsid w:val="00412A7C"/>
    <w:rsid w:val="00415B79"/>
    <w:rsid w:val="004160E1"/>
    <w:rsid w:val="00420890"/>
    <w:rsid w:val="004210B5"/>
    <w:rsid w:val="00422213"/>
    <w:rsid w:val="00425D74"/>
    <w:rsid w:val="004266E6"/>
    <w:rsid w:val="004271F4"/>
    <w:rsid w:val="00427F58"/>
    <w:rsid w:val="004328C7"/>
    <w:rsid w:val="00434E75"/>
    <w:rsid w:val="0044317E"/>
    <w:rsid w:val="004459B9"/>
    <w:rsid w:val="00446695"/>
    <w:rsid w:val="00447F65"/>
    <w:rsid w:val="00450521"/>
    <w:rsid w:val="00452B89"/>
    <w:rsid w:val="0045412A"/>
    <w:rsid w:val="004546E0"/>
    <w:rsid w:val="00457DA9"/>
    <w:rsid w:val="00457FB4"/>
    <w:rsid w:val="0046178F"/>
    <w:rsid w:val="00471BA6"/>
    <w:rsid w:val="00471C92"/>
    <w:rsid w:val="00473BC0"/>
    <w:rsid w:val="00474D46"/>
    <w:rsid w:val="00476443"/>
    <w:rsid w:val="00483BD8"/>
    <w:rsid w:val="00483DFC"/>
    <w:rsid w:val="00492790"/>
    <w:rsid w:val="004939FF"/>
    <w:rsid w:val="00495E0C"/>
    <w:rsid w:val="00496C44"/>
    <w:rsid w:val="004A2385"/>
    <w:rsid w:val="004A3BBA"/>
    <w:rsid w:val="004A5AEB"/>
    <w:rsid w:val="004B18F4"/>
    <w:rsid w:val="004B1BE7"/>
    <w:rsid w:val="004B2C24"/>
    <w:rsid w:val="004D0243"/>
    <w:rsid w:val="004D4E19"/>
    <w:rsid w:val="004D562A"/>
    <w:rsid w:val="004D6836"/>
    <w:rsid w:val="004E226B"/>
    <w:rsid w:val="004E2F52"/>
    <w:rsid w:val="004E51B7"/>
    <w:rsid w:val="004F6C46"/>
    <w:rsid w:val="005041B0"/>
    <w:rsid w:val="00511077"/>
    <w:rsid w:val="00512D2D"/>
    <w:rsid w:val="00513853"/>
    <w:rsid w:val="005165C1"/>
    <w:rsid w:val="00516CBD"/>
    <w:rsid w:val="00520750"/>
    <w:rsid w:val="00522AB3"/>
    <w:rsid w:val="005255D2"/>
    <w:rsid w:val="005317A2"/>
    <w:rsid w:val="00540978"/>
    <w:rsid w:val="005439B6"/>
    <w:rsid w:val="00544AA6"/>
    <w:rsid w:val="00552951"/>
    <w:rsid w:val="00553F19"/>
    <w:rsid w:val="005551EF"/>
    <w:rsid w:val="00555F9A"/>
    <w:rsid w:val="0056235B"/>
    <w:rsid w:val="00565188"/>
    <w:rsid w:val="00573783"/>
    <w:rsid w:val="00575322"/>
    <w:rsid w:val="0058451E"/>
    <w:rsid w:val="00590412"/>
    <w:rsid w:val="00593E43"/>
    <w:rsid w:val="00596FFD"/>
    <w:rsid w:val="005B27C9"/>
    <w:rsid w:val="005B38A9"/>
    <w:rsid w:val="005B4024"/>
    <w:rsid w:val="005C3CC2"/>
    <w:rsid w:val="005C4A0A"/>
    <w:rsid w:val="005C709B"/>
    <w:rsid w:val="005D3AA3"/>
    <w:rsid w:val="005D4506"/>
    <w:rsid w:val="005D5E66"/>
    <w:rsid w:val="005F3155"/>
    <w:rsid w:val="005F4C8A"/>
    <w:rsid w:val="005F5817"/>
    <w:rsid w:val="005F6C57"/>
    <w:rsid w:val="006012C1"/>
    <w:rsid w:val="00601749"/>
    <w:rsid w:val="00611530"/>
    <w:rsid w:val="0061354C"/>
    <w:rsid w:val="00623071"/>
    <w:rsid w:val="0062664C"/>
    <w:rsid w:val="006270A1"/>
    <w:rsid w:val="00630C9A"/>
    <w:rsid w:val="006320D6"/>
    <w:rsid w:val="00640FDC"/>
    <w:rsid w:val="00645145"/>
    <w:rsid w:val="00645622"/>
    <w:rsid w:val="00646C84"/>
    <w:rsid w:val="006520A4"/>
    <w:rsid w:val="0065258C"/>
    <w:rsid w:val="006529C9"/>
    <w:rsid w:val="0065650D"/>
    <w:rsid w:val="006566D2"/>
    <w:rsid w:val="006604DD"/>
    <w:rsid w:val="006711C9"/>
    <w:rsid w:val="006711EB"/>
    <w:rsid w:val="006732A1"/>
    <w:rsid w:val="00673E44"/>
    <w:rsid w:val="006806BF"/>
    <w:rsid w:val="00682BFC"/>
    <w:rsid w:val="0068300E"/>
    <w:rsid w:val="00683762"/>
    <w:rsid w:val="00683AC8"/>
    <w:rsid w:val="006855E5"/>
    <w:rsid w:val="0068581A"/>
    <w:rsid w:val="00691B38"/>
    <w:rsid w:val="006932C5"/>
    <w:rsid w:val="00696025"/>
    <w:rsid w:val="006A2B43"/>
    <w:rsid w:val="006A7A1E"/>
    <w:rsid w:val="006B182D"/>
    <w:rsid w:val="006B2711"/>
    <w:rsid w:val="006B65A1"/>
    <w:rsid w:val="006C0422"/>
    <w:rsid w:val="006C28E3"/>
    <w:rsid w:val="006C7572"/>
    <w:rsid w:val="006D03F7"/>
    <w:rsid w:val="006D0C63"/>
    <w:rsid w:val="006D1924"/>
    <w:rsid w:val="006D2376"/>
    <w:rsid w:val="006D342B"/>
    <w:rsid w:val="006D4FED"/>
    <w:rsid w:val="006D67C5"/>
    <w:rsid w:val="006E1037"/>
    <w:rsid w:val="006E1B1B"/>
    <w:rsid w:val="006E31FD"/>
    <w:rsid w:val="006E7838"/>
    <w:rsid w:val="006F5262"/>
    <w:rsid w:val="006F59C1"/>
    <w:rsid w:val="00700F12"/>
    <w:rsid w:val="007016DC"/>
    <w:rsid w:val="00706194"/>
    <w:rsid w:val="007066B3"/>
    <w:rsid w:val="007069C7"/>
    <w:rsid w:val="0070798D"/>
    <w:rsid w:val="0071260E"/>
    <w:rsid w:val="00721F5C"/>
    <w:rsid w:val="0072253D"/>
    <w:rsid w:val="00725296"/>
    <w:rsid w:val="00731F61"/>
    <w:rsid w:val="00732758"/>
    <w:rsid w:val="00740591"/>
    <w:rsid w:val="00741B54"/>
    <w:rsid w:val="00743033"/>
    <w:rsid w:val="0075304B"/>
    <w:rsid w:val="00760665"/>
    <w:rsid w:val="00762014"/>
    <w:rsid w:val="00762DD6"/>
    <w:rsid w:val="007635ED"/>
    <w:rsid w:val="0077A5C3"/>
    <w:rsid w:val="007821D4"/>
    <w:rsid w:val="0078228F"/>
    <w:rsid w:val="00782C42"/>
    <w:rsid w:val="00784EFA"/>
    <w:rsid w:val="00785D2E"/>
    <w:rsid w:val="007902A2"/>
    <w:rsid w:val="007913FA"/>
    <w:rsid w:val="00791439"/>
    <w:rsid w:val="007938A5"/>
    <w:rsid w:val="00794905"/>
    <w:rsid w:val="007A364B"/>
    <w:rsid w:val="007A5E56"/>
    <w:rsid w:val="007A70B9"/>
    <w:rsid w:val="007A7549"/>
    <w:rsid w:val="007B23BA"/>
    <w:rsid w:val="007B2A03"/>
    <w:rsid w:val="007B3096"/>
    <w:rsid w:val="007B42D2"/>
    <w:rsid w:val="007B4D91"/>
    <w:rsid w:val="007C02E9"/>
    <w:rsid w:val="007C1986"/>
    <w:rsid w:val="007C3E5A"/>
    <w:rsid w:val="007C4F64"/>
    <w:rsid w:val="007D43BA"/>
    <w:rsid w:val="007D507C"/>
    <w:rsid w:val="007D715F"/>
    <w:rsid w:val="007E3C35"/>
    <w:rsid w:val="007E5459"/>
    <w:rsid w:val="007E617C"/>
    <w:rsid w:val="007F1837"/>
    <w:rsid w:val="007F4DE2"/>
    <w:rsid w:val="007F6172"/>
    <w:rsid w:val="0080055A"/>
    <w:rsid w:val="00805670"/>
    <w:rsid w:val="008078FB"/>
    <w:rsid w:val="0081086E"/>
    <w:rsid w:val="0081352C"/>
    <w:rsid w:val="0082006C"/>
    <w:rsid w:val="008224C2"/>
    <w:rsid w:val="00822978"/>
    <w:rsid w:val="00826B46"/>
    <w:rsid w:val="00833749"/>
    <w:rsid w:val="0083526D"/>
    <w:rsid w:val="00836304"/>
    <w:rsid w:val="0083794C"/>
    <w:rsid w:val="0084160C"/>
    <w:rsid w:val="00844074"/>
    <w:rsid w:val="00844BD4"/>
    <w:rsid w:val="008461EC"/>
    <w:rsid w:val="0085043C"/>
    <w:rsid w:val="00854728"/>
    <w:rsid w:val="00856F10"/>
    <w:rsid w:val="008604E3"/>
    <w:rsid w:val="008635AE"/>
    <w:rsid w:val="00866054"/>
    <w:rsid w:val="00876489"/>
    <w:rsid w:val="00876779"/>
    <w:rsid w:val="00882ED3"/>
    <w:rsid w:val="008907C0"/>
    <w:rsid w:val="008939ED"/>
    <w:rsid w:val="00895506"/>
    <w:rsid w:val="0089573C"/>
    <w:rsid w:val="0089750E"/>
    <w:rsid w:val="008A1550"/>
    <w:rsid w:val="008A3361"/>
    <w:rsid w:val="008A41F0"/>
    <w:rsid w:val="008B0917"/>
    <w:rsid w:val="008B0E80"/>
    <w:rsid w:val="008B45D8"/>
    <w:rsid w:val="008B521F"/>
    <w:rsid w:val="008B78A7"/>
    <w:rsid w:val="008C136B"/>
    <w:rsid w:val="008C2122"/>
    <w:rsid w:val="008D4FDA"/>
    <w:rsid w:val="008D6A0E"/>
    <w:rsid w:val="008D766F"/>
    <w:rsid w:val="008E3945"/>
    <w:rsid w:val="008E4343"/>
    <w:rsid w:val="008E7124"/>
    <w:rsid w:val="008E78BC"/>
    <w:rsid w:val="008E7DFC"/>
    <w:rsid w:val="008F1295"/>
    <w:rsid w:val="008F2A5C"/>
    <w:rsid w:val="008F5B73"/>
    <w:rsid w:val="008F6882"/>
    <w:rsid w:val="00910F5F"/>
    <w:rsid w:val="00913198"/>
    <w:rsid w:val="00916BD0"/>
    <w:rsid w:val="00916E3C"/>
    <w:rsid w:val="00921A68"/>
    <w:rsid w:val="009242F5"/>
    <w:rsid w:val="0092488A"/>
    <w:rsid w:val="0092523A"/>
    <w:rsid w:val="0092787F"/>
    <w:rsid w:val="00927D6B"/>
    <w:rsid w:val="009318E0"/>
    <w:rsid w:val="00935022"/>
    <w:rsid w:val="00936C20"/>
    <w:rsid w:val="00941EE9"/>
    <w:rsid w:val="0094509A"/>
    <w:rsid w:val="00946A5E"/>
    <w:rsid w:val="0094787E"/>
    <w:rsid w:val="00952E1A"/>
    <w:rsid w:val="00955E82"/>
    <w:rsid w:val="00961E16"/>
    <w:rsid w:val="00973EBC"/>
    <w:rsid w:val="009743BC"/>
    <w:rsid w:val="0097657D"/>
    <w:rsid w:val="00980247"/>
    <w:rsid w:val="009823F4"/>
    <w:rsid w:val="00982BCA"/>
    <w:rsid w:val="009860F3"/>
    <w:rsid w:val="009866CC"/>
    <w:rsid w:val="009871B8"/>
    <w:rsid w:val="00991CA6"/>
    <w:rsid w:val="009929C0"/>
    <w:rsid w:val="009931B8"/>
    <w:rsid w:val="00997FA9"/>
    <w:rsid w:val="009A4489"/>
    <w:rsid w:val="009A6181"/>
    <w:rsid w:val="009B0C54"/>
    <w:rsid w:val="009B2E60"/>
    <w:rsid w:val="009C0874"/>
    <w:rsid w:val="009C190B"/>
    <w:rsid w:val="009C64F1"/>
    <w:rsid w:val="009C6D38"/>
    <w:rsid w:val="009D2F07"/>
    <w:rsid w:val="009E4C30"/>
    <w:rsid w:val="009F0671"/>
    <w:rsid w:val="009F1471"/>
    <w:rsid w:val="009F2311"/>
    <w:rsid w:val="009F3A3C"/>
    <w:rsid w:val="009F4279"/>
    <w:rsid w:val="009F546C"/>
    <w:rsid w:val="009F6332"/>
    <w:rsid w:val="009F7ECE"/>
    <w:rsid w:val="00A00820"/>
    <w:rsid w:val="00A0236D"/>
    <w:rsid w:val="00A02729"/>
    <w:rsid w:val="00A05FB6"/>
    <w:rsid w:val="00A10FB8"/>
    <w:rsid w:val="00A110A3"/>
    <w:rsid w:val="00A110A9"/>
    <w:rsid w:val="00A13365"/>
    <w:rsid w:val="00A22F95"/>
    <w:rsid w:val="00A249C9"/>
    <w:rsid w:val="00A268AE"/>
    <w:rsid w:val="00A36A22"/>
    <w:rsid w:val="00A37592"/>
    <w:rsid w:val="00A441FB"/>
    <w:rsid w:val="00A463DD"/>
    <w:rsid w:val="00A54C37"/>
    <w:rsid w:val="00A60E02"/>
    <w:rsid w:val="00A62D5A"/>
    <w:rsid w:val="00A64F1F"/>
    <w:rsid w:val="00A677C2"/>
    <w:rsid w:val="00A67B93"/>
    <w:rsid w:val="00A70790"/>
    <w:rsid w:val="00A70DAC"/>
    <w:rsid w:val="00A8254C"/>
    <w:rsid w:val="00A84AC0"/>
    <w:rsid w:val="00A86BE0"/>
    <w:rsid w:val="00A95930"/>
    <w:rsid w:val="00A96276"/>
    <w:rsid w:val="00AA0AE5"/>
    <w:rsid w:val="00AA0D21"/>
    <w:rsid w:val="00AA1B32"/>
    <w:rsid w:val="00AA793B"/>
    <w:rsid w:val="00AA7ED1"/>
    <w:rsid w:val="00AB12D6"/>
    <w:rsid w:val="00AB1AC6"/>
    <w:rsid w:val="00AC04D1"/>
    <w:rsid w:val="00AC09AA"/>
    <w:rsid w:val="00AC33BE"/>
    <w:rsid w:val="00AC44C2"/>
    <w:rsid w:val="00AC46BF"/>
    <w:rsid w:val="00AC6EB8"/>
    <w:rsid w:val="00AD0139"/>
    <w:rsid w:val="00AD0E09"/>
    <w:rsid w:val="00AD2BFD"/>
    <w:rsid w:val="00AD4F19"/>
    <w:rsid w:val="00AD6B31"/>
    <w:rsid w:val="00AE0DA8"/>
    <w:rsid w:val="00AE11F9"/>
    <w:rsid w:val="00B07A3F"/>
    <w:rsid w:val="00B13D10"/>
    <w:rsid w:val="00B146B9"/>
    <w:rsid w:val="00B246FF"/>
    <w:rsid w:val="00B2634A"/>
    <w:rsid w:val="00B35090"/>
    <w:rsid w:val="00B35BC4"/>
    <w:rsid w:val="00B36081"/>
    <w:rsid w:val="00B36441"/>
    <w:rsid w:val="00B36C23"/>
    <w:rsid w:val="00B40E41"/>
    <w:rsid w:val="00B41E6B"/>
    <w:rsid w:val="00B42E9A"/>
    <w:rsid w:val="00B43D8C"/>
    <w:rsid w:val="00B51B9C"/>
    <w:rsid w:val="00B539D7"/>
    <w:rsid w:val="00B54208"/>
    <w:rsid w:val="00B54826"/>
    <w:rsid w:val="00B57B90"/>
    <w:rsid w:val="00B612FC"/>
    <w:rsid w:val="00B61E62"/>
    <w:rsid w:val="00B626DF"/>
    <w:rsid w:val="00B67147"/>
    <w:rsid w:val="00B74FCF"/>
    <w:rsid w:val="00B83B62"/>
    <w:rsid w:val="00B91AD2"/>
    <w:rsid w:val="00B9217A"/>
    <w:rsid w:val="00B948EF"/>
    <w:rsid w:val="00B95E0B"/>
    <w:rsid w:val="00B97A45"/>
    <w:rsid w:val="00BA4B66"/>
    <w:rsid w:val="00BA731B"/>
    <w:rsid w:val="00BB2C79"/>
    <w:rsid w:val="00BB5F8C"/>
    <w:rsid w:val="00BC0197"/>
    <w:rsid w:val="00BC6135"/>
    <w:rsid w:val="00BD1E46"/>
    <w:rsid w:val="00BD3DD1"/>
    <w:rsid w:val="00BD4EDD"/>
    <w:rsid w:val="00BD57A8"/>
    <w:rsid w:val="00BD6247"/>
    <w:rsid w:val="00BD65A3"/>
    <w:rsid w:val="00BE14CE"/>
    <w:rsid w:val="00BE4E7D"/>
    <w:rsid w:val="00BE63C4"/>
    <w:rsid w:val="00BE7153"/>
    <w:rsid w:val="00BF242B"/>
    <w:rsid w:val="00BF2A9C"/>
    <w:rsid w:val="00BF31E1"/>
    <w:rsid w:val="00BF59CE"/>
    <w:rsid w:val="00BF6099"/>
    <w:rsid w:val="00BF7C32"/>
    <w:rsid w:val="00C0296A"/>
    <w:rsid w:val="00C055B6"/>
    <w:rsid w:val="00C05A62"/>
    <w:rsid w:val="00C12CC6"/>
    <w:rsid w:val="00C1446A"/>
    <w:rsid w:val="00C154B1"/>
    <w:rsid w:val="00C15698"/>
    <w:rsid w:val="00C15ADA"/>
    <w:rsid w:val="00C2039D"/>
    <w:rsid w:val="00C20858"/>
    <w:rsid w:val="00C2230D"/>
    <w:rsid w:val="00C23CFF"/>
    <w:rsid w:val="00C24781"/>
    <w:rsid w:val="00C25EDF"/>
    <w:rsid w:val="00C261CC"/>
    <w:rsid w:val="00C26C37"/>
    <w:rsid w:val="00C27BDE"/>
    <w:rsid w:val="00C3294B"/>
    <w:rsid w:val="00C3340F"/>
    <w:rsid w:val="00C34C51"/>
    <w:rsid w:val="00C35412"/>
    <w:rsid w:val="00C362FF"/>
    <w:rsid w:val="00C37612"/>
    <w:rsid w:val="00C47DA8"/>
    <w:rsid w:val="00C5263F"/>
    <w:rsid w:val="00C60284"/>
    <w:rsid w:val="00C60409"/>
    <w:rsid w:val="00C60874"/>
    <w:rsid w:val="00C61E68"/>
    <w:rsid w:val="00C622BE"/>
    <w:rsid w:val="00C669C2"/>
    <w:rsid w:val="00C73C72"/>
    <w:rsid w:val="00C75069"/>
    <w:rsid w:val="00C75B20"/>
    <w:rsid w:val="00C809E4"/>
    <w:rsid w:val="00C821CF"/>
    <w:rsid w:val="00C85834"/>
    <w:rsid w:val="00C972F5"/>
    <w:rsid w:val="00CA191D"/>
    <w:rsid w:val="00CA426B"/>
    <w:rsid w:val="00CA7601"/>
    <w:rsid w:val="00CB5BCF"/>
    <w:rsid w:val="00CB7E22"/>
    <w:rsid w:val="00CB7FD0"/>
    <w:rsid w:val="00CD4AFB"/>
    <w:rsid w:val="00CE0FBA"/>
    <w:rsid w:val="00CE169F"/>
    <w:rsid w:val="00CE209A"/>
    <w:rsid w:val="00CE52DE"/>
    <w:rsid w:val="00CE6DEF"/>
    <w:rsid w:val="00CE7EF8"/>
    <w:rsid w:val="00CF048F"/>
    <w:rsid w:val="00CF16A2"/>
    <w:rsid w:val="00CF468A"/>
    <w:rsid w:val="00D02DAA"/>
    <w:rsid w:val="00D07007"/>
    <w:rsid w:val="00D076B0"/>
    <w:rsid w:val="00D10D8D"/>
    <w:rsid w:val="00D1136F"/>
    <w:rsid w:val="00D1298F"/>
    <w:rsid w:val="00D13DF6"/>
    <w:rsid w:val="00D14202"/>
    <w:rsid w:val="00D1603F"/>
    <w:rsid w:val="00D17C0E"/>
    <w:rsid w:val="00D21038"/>
    <w:rsid w:val="00D22A7A"/>
    <w:rsid w:val="00D245EE"/>
    <w:rsid w:val="00D30B2F"/>
    <w:rsid w:val="00D36DE6"/>
    <w:rsid w:val="00D41AA3"/>
    <w:rsid w:val="00D42A4B"/>
    <w:rsid w:val="00D437E6"/>
    <w:rsid w:val="00D50234"/>
    <w:rsid w:val="00D521EB"/>
    <w:rsid w:val="00D5515E"/>
    <w:rsid w:val="00D60FC4"/>
    <w:rsid w:val="00D62094"/>
    <w:rsid w:val="00D66F05"/>
    <w:rsid w:val="00D67070"/>
    <w:rsid w:val="00D70AB3"/>
    <w:rsid w:val="00D77E01"/>
    <w:rsid w:val="00D95235"/>
    <w:rsid w:val="00DA3A5A"/>
    <w:rsid w:val="00DA3F97"/>
    <w:rsid w:val="00DA6D09"/>
    <w:rsid w:val="00DB408B"/>
    <w:rsid w:val="00DB4E28"/>
    <w:rsid w:val="00DB7E35"/>
    <w:rsid w:val="00DC1B06"/>
    <w:rsid w:val="00DC33C3"/>
    <w:rsid w:val="00DC3638"/>
    <w:rsid w:val="00DC3F47"/>
    <w:rsid w:val="00DC7180"/>
    <w:rsid w:val="00DC7F1F"/>
    <w:rsid w:val="00DD1F53"/>
    <w:rsid w:val="00DD478C"/>
    <w:rsid w:val="00DD7A3A"/>
    <w:rsid w:val="00DE2522"/>
    <w:rsid w:val="00DE4DF3"/>
    <w:rsid w:val="00DE5672"/>
    <w:rsid w:val="00DF06C3"/>
    <w:rsid w:val="00DF2953"/>
    <w:rsid w:val="00DF3C8B"/>
    <w:rsid w:val="00DF5E38"/>
    <w:rsid w:val="00E02323"/>
    <w:rsid w:val="00E02586"/>
    <w:rsid w:val="00E050C8"/>
    <w:rsid w:val="00E066A7"/>
    <w:rsid w:val="00E137F4"/>
    <w:rsid w:val="00E2602C"/>
    <w:rsid w:val="00E279C7"/>
    <w:rsid w:val="00E37EB3"/>
    <w:rsid w:val="00E422E1"/>
    <w:rsid w:val="00E42DAF"/>
    <w:rsid w:val="00E46AE1"/>
    <w:rsid w:val="00E513CB"/>
    <w:rsid w:val="00E52C42"/>
    <w:rsid w:val="00E54EDC"/>
    <w:rsid w:val="00E5596E"/>
    <w:rsid w:val="00E5766C"/>
    <w:rsid w:val="00E6067C"/>
    <w:rsid w:val="00E62601"/>
    <w:rsid w:val="00E7141B"/>
    <w:rsid w:val="00E72025"/>
    <w:rsid w:val="00E75626"/>
    <w:rsid w:val="00E77642"/>
    <w:rsid w:val="00E778AA"/>
    <w:rsid w:val="00E80474"/>
    <w:rsid w:val="00E808F3"/>
    <w:rsid w:val="00E80A74"/>
    <w:rsid w:val="00E81BD9"/>
    <w:rsid w:val="00E85794"/>
    <w:rsid w:val="00E85C71"/>
    <w:rsid w:val="00E905F9"/>
    <w:rsid w:val="00E90CE1"/>
    <w:rsid w:val="00E919C9"/>
    <w:rsid w:val="00E941CC"/>
    <w:rsid w:val="00EA39F9"/>
    <w:rsid w:val="00EA7B1D"/>
    <w:rsid w:val="00EB005B"/>
    <w:rsid w:val="00EB6631"/>
    <w:rsid w:val="00EC29DA"/>
    <w:rsid w:val="00EC3094"/>
    <w:rsid w:val="00EC49BC"/>
    <w:rsid w:val="00EC706C"/>
    <w:rsid w:val="00ED28C0"/>
    <w:rsid w:val="00ED468B"/>
    <w:rsid w:val="00ED4DB1"/>
    <w:rsid w:val="00EE25DC"/>
    <w:rsid w:val="00EE34CF"/>
    <w:rsid w:val="00EE37F8"/>
    <w:rsid w:val="00EF2D2D"/>
    <w:rsid w:val="00EF4168"/>
    <w:rsid w:val="00EF45E1"/>
    <w:rsid w:val="00EF6B6C"/>
    <w:rsid w:val="00EF6ECA"/>
    <w:rsid w:val="00EF7140"/>
    <w:rsid w:val="00F007D7"/>
    <w:rsid w:val="00F025EA"/>
    <w:rsid w:val="00F04A02"/>
    <w:rsid w:val="00F069C2"/>
    <w:rsid w:val="00F0764E"/>
    <w:rsid w:val="00F10FDE"/>
    <w:rsid w:val="00F14234"/>
    <w:rsid w:val="00F16CD7"/>
    <w:rsid w:val="00F17DF1"/>
    <w:rsid w:val="00F21D98"/>
    <w:rsid w:val="00F31A27"/>
    <w:rsid w:val="00F35A39"/>
    <w:rsid w:val="00F35B3B"/>
    <w:rsid w:val="00F35ECA"/>
    <w:rsid w:val="00F3688F"/>
    <w:rsid w:val="00F410B9"/>
    <w:rsid w:val="00F41F8E"/>
    <w:rsid w:val="00F43C5D"/>
    <w:rsid w:val="00F44EBC"/>
    <w:rsid w:val="00F50C8D"/>
    <w:rsid w:val="00F51373"/>
    <w:rsid w:val="00F5558A"/>
    <w:rsid w:val="00F55C7B"/>
    <w:rsid w:val="00F56A04"/>
    <w:rsid w:val="00F57521"/>
    <w:rsid w:val="00F6089B"/>
    <w:rsid w:val="00F6204C"/>
    <w:rsid w:val="00F6691B"/>
    <w:rsid w:val="00F66A5C"/>
    <w:rsid w:val="00F7423B"/>
    <w:rsid w:val="00F76776"/>
    <w:rsid w:val="00F80041"/>
    <w:rsid w:val="00F816E6"/>
    <w:rsid w:val="00F85281"/>
    <w:rsid w:val="00F91236"/>
    <w:rsid w:val="00F921A6"/>
    <w:rsid w:val="00F92502"/>
    <w:rsid w:val="00F939F5"/>
    <w:rsid w:val="00F93D3E"/>
    <w:rsid w:val="00F97171"/>
    <w:rsid w:val="00FA05BD"/>
    <w:rsid w:val="00FA1488"/>
    <w:rsid w:val="00FA20EF"/>
    <w:rsid w:val="00FA6FFA"/>
    <w:rsid w:val="00FA75B5"/>
    <w:rsid w:val="00FB00FB"/>
    <w:rsid w:val="00FB7821"/>
    <w:rsid w:val="00FC226A"/>
    <w:rsid w:val="00FC2FF6"/>
    <w:rsid w:val="00FD177B"/>
    <w:rsid w:val="00FD1BCE"/>
    <w:rsid w:val="00FD6348"/>
    <w:rsid w:val="00FE4516"/>
    <w:rsid w:val="00FE4765"/>
    <w:rsid w:val="00FF0DDC"/>
    <w:rsid w:val="00FF0E12"/>
    <w:rsid w:val="00FF305F"/>
    <w:rsid w:val="00FF3DFA"/>
    <w:rsid w:val="00FF3F51"/>
    <w:rsid w:val="013162C9"/>
    <w:rsid w:val="0140D62F"/>
    <w:rsid w:val="014CAC04"/>
    <w:rsid w:val="01566B18"/>
    <w:rsid w:val="015D7A1C"/>
    <w:rsid w:val="01B75505"/>
    <w:rsid w:val="01D52688"/>
    <w:rsid w:val="02160936"/>
    <w:rsid w:val="0227440D"/>
    <w:rsid w:val="023F9C25"/>
    <w:rsid w:val="02437019"/>
    <w:rsid w:val="02565B24"/>
    <w:rsid w:val="027D7D8C"/>
    <w:rsid w:val="0301DEA3"/>
    <w:rsid w:val="03C99B78"/>
    <w:rsid w:val="0408DF43"/>
    <w:rsid w:val="0424E1EE"/>
    <w:rsid w:val="0425943E"/>
    <w:rsid w:val="0450B9FC"/>
    <w:rsid w:val="048486A7"/>
    <w:rsid w:val="04B7A17A"/>
    <w:rsid w:val="04BD3BBD"/>
    <w:rsid w:val="04FBE233"/>
    <w:rsid w:val="05256129"/>
    <w:rsid w:val="05695B10"/>
    <w:rsid w:val="05746212"/>
    <w:rsid w:val="05E1DCF3"/>
    <w:rsid w:val="0606CAFF"/>
    <w:rsid w:val="061709B7"/>
    <w:rsid w:val="06185A1D"/>
    <w:rsid w:val="06746265"/>
    <w:rsid w:val="067ADA62"/>
    <w:rsid w:val="069EC185"/>
    <w:rsid w:val="06A10D33"/>
    <w:rsid w:val="06A1C6A4"/>
    <w:rsid w:val="06D46A3B"/>
    <w:rsid w:val="070D9781"/>
    <w:rsid w:val="0720716C"/>
    <w:rsid w:val="073EEC6E"/>
    <w:rsid w:val="074DEBDE"/>
    <w:rsid w:val="07A158B8"/>
    <w:rsid w:val="080CA51B"/>
    <w:rsid w:val="08659535"/>
    <w:rsid w:val="086D5A67"/>
    <w:rsid w:val="08A4487D"/>
    <w:rsid w:val="08C6F242"/>
    <w:rsid w:val="08DC5CEF"/>
    <w:rsid w:val="08F6C691"/>
    <w:rsid w:val="090BBFAB"/>
    <w:rsid w:val="093940C2"/>
    <w:rsid w:val="098788CD"/>
    <w:rsid w:val="09CE9371"/>
    <w:rsid w:val="09FB0B3C"/>
    <w:rsid w:val="0A1FE4B0"/>
    <w:rsid w:val="0A25103A"/>
    <w:rsid w:val="0A31DAC2"/>
    <w:rsid w:val="0A69AB46"/>
    <w:rsid w:val="0A83487B"/>
    <w:rsid w:val="0AFFC74D"/>
    <w:rsid w:val="0BA891C7"/>
    <w:rsid w:val="0BAEA493"/>
    <w:rsid w:val="0BC5B5EF"/>
    <w:rsid w:val="0BD66A84"/>
    <w:rsid w:val="0BE108A4"/>
    <w:rsid w:val="0C0B3775"/>
    <w:rsid w:val="0C0D512E"/>
    <w:rsid w:val="0C9F188E"/>
    <w:rsid w:val="0CEAFB1C"/>
    <w:rsid w:val="0CF80684"/>
    <w:rsid w:val="0D04545F"/>
    <w:rsid w:val="0D1F132E"/>
    <w:rsid w:val="0D5A5D67"/>
    <w:rsid w:val="0D5CB0FC"/>
    <w:rsid w:val="0D971CC4"/>
    <w:rsid w:val="0DA3B368"/>
    <w:rsid w:val="0DBBA25B"/>
    <w:rsid w:val="0DDF30CE"/>
    <w:rsid w:val="0E37749C"/>
    <w:rsid w:val="0E5344E8"/>
    <w:rsid w:val="0E9711D2"/>
    <w:rsid w:val="0EB4B90A"/>
    <w:rsid w:val="0EF8C36E"/>
    <w:rsid w:val="0F3E214C"/>
    <w:rsid w:val="0F5D70C2"/>
    <w:rsid w:val="0F702086"/>
    <w:rsid w:val="0F7BBDBB"/>
    <w:rsid w:val="0F7FB579"/>
    <w:rsid w:val="0F9484E8"/>
    <w:rsid w:val="103DC146"/>
    <w:rsid w:val="106AF125"/>
    <w:rsid w:val="107B9951"/>
    <w:rsid w:val="107D719E"/>
    <w:rsid w:val="1081BEE6"/>
    <w:rsid w:val="109493CF"/>
    <w:rsid w:val="10B5124D"/>
    <w:rsid w:val="11103D2C"/>
    <w:rsid w:val="11367A4C"/>
    <w:rsid w:val="1139446F"/>
    <w:rsid w:val="1147F470"/>
    <w:rsid w:val="117289B1"/>
    <w:rsid w:val="117C320C"/>
    <w:rsid w:val="1188233E"/>
    <w:rsid w:val="119B83C4"/>
    <w:rsid w:val="11BEE7E6"/>
    <w:rsid w:val="11CCA09C"/>
    <w:rsid w:val="1217D34B"/>
    <w:rsid w:val="121A0E7E"/>
    <w:rsid w:val="1224D51D"/>
    <w:rsid w:val="123978D9"/>
    <w:rsid w:val="124A3B63"/>
    <w:rsid w:val="124FCEB5"/>
    <w:rsid w:val="125E63D3"/>
    <w:rsid w:val="1276AE5F"/>
    <w:rsid w:val="12842B5A"/>
    <w:rsid w:val="1311EBB2"/>
    <w:rsid w:val="1367512F"/>
    <w:rsid w:val="13AF22F8"/>
    <w:rsid w:val="13CC3491"/>
    <w:rsid w:val="13CDC4A4"/>
    <w:rsid w:val="1405384B"/>
    <w:rsid w:val="140EA3F5"/>
    <w:rsid w:val="1411926F"/>
    <w:rsid w:val="145D9834"/>
    <w:rsid w:val="146E1B0E"/>
    <w:rsid w:val="14A1EE6D"/>
    <w:rsid w:val="14A951F5"/>
    <w:rsid w:val="14B3D2CE"/>
    <w:rsid w:val="14B73765"/>
    <w:rsid w:val="1500CB26"/>
    <w:rsid w:val="15423545"/>
    <w:rsid w:val="1576B199"/>
    <w:rsid w:val="15AD62D0"/>
    <w:rsid w:val="15C88C6E"/>
    <w:rsid w:val="15E5B782"/>
    <w:rsid w:val="1629E067"/>
    <w:rsid w:val="169C9B87"/>
    <w:rsid w:val="16B011EF"/>
    <w:rsid w:val="17096837"/>
    <w:rsid w:val="171BA8B1"/>
    <w:rsid w:val="1738F64E"/>
    <w:rsid w:val="17493331"/>
    <w:rsid w:val="17497526"/>
    <w:rsid w:val="17645CCF"/>
    <w:rsid w:val="177AC35B"/>
    <w:rsid w:val="17C67ACE"/>
    <w:rsid w:val="17E514DE"/>
    <w:rsid w:val="17EB7390"/>
    <w:rsid w:val="1848D32B"/>
    <w:rsid w:val="18C77932"/>
    <w:rsid w:val="18DE869C"/>
    <w:rsid w:val="18E50392"/>
    <w:rsid w:val="18ECCD60"/>
    <w:rsid w:val="19002D30"/>
    <w:rsid w:val="19028D89"/>
    <w:rsid w:val="192DCE57"/>
    <w:rsid w:val="194354B4"/>
    <w:rsid w:val="1959AAA0"/>
    <w:rsid w:val="195CD5B7"/>
    <w:rsid w:val="196A7F22"/>
    <w:rsid w:val="19A3D3D7"/>
    <w:rsid w:val="19C771EB"/>
    <w:rsid w:val="19E4A38C"/>
    <w:rsid w:val="1A37B684"/>
    <w:rsid w:val="1A3F0217"/>
    <w:rsid w:val="1A45108A"/>
    <w:rsid w:val="1A9BFD91"/>
    <w:rsid w:val="1AA526E7"/>
    <w:rsid w:val="1AB366B8"/>
    <w:rsid w:val="1B28A165"/>
    <w:rsid w:val="1B4F1F00"/>
    <w:rsid w:val="1B700CAA"/>
    <w:rsid w:val="1B7D8260"/>
    <w:rsid w:val="1BB051E3"/>
    <w:rsid w:val="1BCAFA82"/>
    <w:rsid w:val="1C1BBEA0"/>
    <w:rsid w:val="1C320F01"/>
    <w:rsid w:val="1C75CA77"/>
    <w:rsid w:val="1C944827"/>
    <w:rsid w:val="1CB83480"/>
    <w:rsid w:val="1CCC0868"/>
    <w:rsid w:val="1CCF86B2"/>
    <w:rsid w:val="1CE166BA"/>
    <w:rsid w:val="1CF12F32"/>
    <w:rsid w:val="1CF50B18"/>
    <w:rsid w:val="1D02C661"/>
    <w:rsid w:val="1D0475D7"/>
    <w:rsid w:val="1D08E0DE"/>
    <w:rsid w:val="1D4D7812"/>
    <w:rsid w:val="1D6F6607"/>
    <w:rsid w:val="1D86FB02"/>
    <w:rsid w:val="1D9AEA55"/>
    <w:rsid w:val="1DB00B8A"/>
    <w:rsid w:val="1DD463BF"/>
    <w:rsid w:val="1E53A3A1"/>
    <w:rsid w:val="1E594336"/>
    <w:rsid w:val="1E7B6DFB"/>
    <w:rsid w:val="1EBC1C40"/>
    <w:rsid w:val="1EF7D3DC"/>
    <w:rsid w:val="1EFD7045"/>
    <w:rsid w:val="1EFF7416"/>
    <w:rsid w:val="1F1FB7FC"/>
    <w:rsid w:val="1F459F76"/>
    <w:rsid w:val="1F4A1CBE"/>
    <w:rsid w:val="1F4A7DC4"/>
    <w:rsid w:val="1F51E16E"/>
    <w:rsid w:val="1F7789DD"/>
    <w:rsid w:val="1FE27087"/>
    <w:rsid w:val="1FF39160"/>
    <w:rsid w:val="2049128E"/>
    <w:rsid w:val="20678097"/>
    <w:rsid w:val="209940A6"/>
    <w:rsid w:val="20AF859C"/>
    <w:rsid w:val="20B2630E"/>
    <w:rsid w:val="20BD9745"/>
    <w:rsid w:val="20D8B67C"/>
    <w:rsid w:val="2117FAC8"/>
    <w:rsid w:val="2134E2E0"/>
    <w:rsid w:val="21732201"/>
    <w:rsid w:val="218FA515"/>
    <w:rsid w:val="21C2C478"/>
    <w:rsid w:val="21D20F74"/>
    <w:rsid w:val="21D9F0B7"/>
    <w:rsid w:val="21E4017D"/>
    <w:rsid w:val="21FE730B"/>
    <w:rsid w:val="22C18CE7"/>
    <w:rsid w:val="22E52C10"/>
    <w:rsid w:val="232CF84C"/>
    <w:rsid w:val="23584A84"/>
    <w:rsid w:val="2398696B"/>
    <w:rsid w:val="23BF33E6"/>
    <w:rsid w:val="23D006B1"/>
    <w:rsid w:val="23E6D939"/>
    <w:rsid w:val="24135BC6"/>
    <w:rsid w:val="244AFB00"/>
    <w:rsid w:val="24B3611B"/>
    <w:rsid w:val="24D54D85"/>
    <w:rsid w:val="252CA345"/>
    <w:rsid w:val="25385429"/>
    <w:rsid w:val="254F782D"/>
    <w:rsid w:val="2560DD12"/>
    <w:rsid w:val="25942C4A"/>
    <w:rsid w:val="25B88F45"/>
    <w:rsid w:val="25E2B9E8"/>
    <w:rsid w:val="267BABA3"/>
    <w:rsid w:val="267EE98E"/>
    <w:rsid w:val="26882975"/>
    <w:rsid w:val="2693EE18"/>
    <w:rsid w:val="26FFA1EF"/>
    <w:rsid w:val="276A8192"/>
    <w:rsid w:val="279B739A"/>
    <w:rsid w:val="27A15960"/>
    <w:rsid w:val="27BA527E"/>
    <w:rsid w:val="27F422E2"/>
    <w:rsid w:val="27FFDC85"/>
    <w:rsid w:val="282DF023"/>
    <w:rsid w:val="28305F3A"/>
    <w:rsid w:val="28A1D1A8"/>
    <w:rsid w:val="28B4915C"/>
    <w:rsid w:val="28CA05D5"/>
    <w:rsid w:val="28D0AE04"/>
    <w:rsid w:val="292E8DE0"/>
    <w:rsid w:val="294C340F"/>
    <w:rsid w:val="298E3905"/>
    <w:rsid w:val="29C9248E"/>
    <w:rsid w:val="29F5E087"/>
    <w:rsid w:val="2A14FFB5"/>
    <w:rsid w:val="2A269FCF"/>
    <w:rsid w:val="2A4235CE"/>
    <w:rsid w:val="2A66C77A"/>
    <w:rsid w:val="2A796D5D"/>
    <w:rsid w:val="2AB8A8B8"/>
    <w:rsid w:val="2AEE6D51"/>
    <w:rsid w:val="2B2C3475"/>
    <w:rsid w:val="2B603236"/>
    <w:rsid w:val="2BBFD1AD"/>
    <w:rsid w:val="2BC4FA61"/>
    <w:rsid w:val="2BCEEA78"/>
    <w:rsid w:val="2C8DA394"/>
    <w:rsid w:val="2C9E4F18"/>
    <w:rsid w:val="2CBBB8E2"/>
    <w:rsid w:val="2CBDD521"/>
    <w:rsid w:val="2CCD97BA"/>
    <w:rsid w:val="2CE1B775"/>
    <w:rsid w:val="2D562D79"/>
    <w:rsid w:val="2D61EEF4"/>
    <w:rsid w:val="2D6B587A"/>
    <w:rsid w:val="2D6EACC2"/>
    <w:rsid w:val="2D96D7F8"/>
    <w:rsid w:val="2D96F526"/>
    <w:rsid w:val="2DCF58EE"/>
    <w:rsid w:val="2DE2D15A"/>
    <w:rsid w:val="2E15C8CF"/>
    <w:rsid w:val="2E834748"/>
    <w:rsid w:val="2E8919C5"/>
    <w:rsid w:val="2EA6B270"/>
    <w:rsid w:val="2EAD52A3"/>
    <w:rsid w:val="2EF75DF3"/>
    <w:rsid w:val="2F05BBB4"/>
    <w:rsid w:val="2F13F762"/>
    <w:rsid w:val="2F1B8195"/>
    <w:rsid w:val="2F33B623"/>
    <w:rsid w:val="2F3C4B73"/>
    <w:rsid w:val="2F4B7374"/>
    <w:rsid w:val="2F6AEC26"/>
    <w:rsid w:val="2F887E9F"/>
    <w:rsid w:val="2F9A7F1B"/>
    <w:rsid w:val="2FB15BEC"/>
    <w:rsid w:val="2FC4AE84"/>
    <w:rsid w:val="2FC9FF41"/>
    <w:rsid w:val="2FE57226"/>
    <w:rsid w:val="2FF1C60D"/>
    <w:rsid w:val="3071F660"/>
    <w:rsid w:val="308C355C"/>
    <w:rsid w:val="308DCE3B"/>
    <w:rsid w:val="30B751F6"/>
    <w:rsid w:val="30BC38E1"/>
    <w:rsid w:val="312DFBA7"/>
    <w:rsid w:val="314BF703"/>
    <w:rsid w:val="3171C93F"/>
    <w:rsid w:val="3191280E"/>
    <w:rsid w:val="319DEAA9"/>
    <w:rsid w:val="31B84B95"/>
    <w:rsid w:val="31E7C247"/>
    <w:rsid w:val="3269DC74"/>
    <w:rsid w:val="326B56E5"/>
    <w:rsid w:val="327A2E03"/>
    <w:rsid w:val="3321D453"/>
    <w:rsid w:val="333C8984"/>
    <w:rsid w:val="336C00D0"/>
    <w:rsid w:val="337CA438"/>
    <w:rsid w:val="3387F68E"/>
    <w:rsid w:val="339DE32E"/>
    <w:rsid w:val="33A1DDA5"/>
    <w:rsid w:val="33B3B736"/>
    <w:rsid w:val="33BE3BDE"/>
    <w:rsid w:val="33CB62AE"/>
    <w:rsid w:val="342B392A"/>
    <w:rsid w:val="3441A341"/>
    <w:rsid w:val="3495C111"/>
    <w:rsid w:val="34D964B3"/>
    <w:rsid w:val="34DF8BD3"/>
    <w:rsid w:val="35298C36"/>
    <w:rsid w:val="35B3A21E"/>
    <w:rsid w:val="35D80053"/>
    <w:rsid w:val="35F70C34"/>
    <w:rsid w:val="360B54E7"/>
    <w:rsid w:val="36145462"/>
    <w:rsid w:val="36146E96"/>
    <w:rsid w:val="36855030"/>
    <w:rsid w:val="369B1C9D"/>
    <w:rsid w:val="36DD1E8C"/>
    <w:rsid w:val="36EED6AC"/>
    <w:rsid w:val="3722986E"/>
    <w:rsid w:val="372690D9"/>
    <w:rsid w:val="37342BB9"/>
    <w:rsid w:val="37542D81"/>
    <w:rsid w:val="376B31C5"/>
    <w:rsid w:val="37B331BC"/>
    <w:rsid w:val="37DD6A6B"/>
    <w:rsid w:val="382FE985"/>
    <w:rsid w:val="385EF7A8"/>
    <w:rsid w:val="3861FECB"/>
    <w:rsid w:val="38715451"/>
    <w:rsid w:val="3887FAF9"/>
    <w:rsid w:val="388D9B1B"/>
    <w:rsid w:val="38A30BFC"/>
    <w:rsid w:val="38AABE82"/>
    <w:rsid w:val="38D029FE"/>
    <w:rsid w:val="393F4E12"/>
    <w:rsid w:val="3992F265"/>
    <w:rsid w:val="3AA2B72A"/>
    <w:rsid w:val="3B479B69"/>
    <w:rsid w:val="3B52CD06"/>
    <w:rsid w:val="3B66D246"/>
    <w:rsid w:val="3B891326"/>
    <w:rsid w:val="3BC0DDC1"/>
    <w:rsid w:val="3C1E88B4"/>
    <w:rsid w:val="3C2091E2"/>
    <w:rsid w:val="3C8454CF"/>
    <w:rsid w:val="3CAEB04A"/>
    <w:rsid w:val="3D41D58E"/>
    <w:rsid w:val="3D5079AB"/>
    <w:rsid w:val="3D6B7795"/>
    <w:rsid w:val="3D6F9FDF"/>
    <w:rsid w:val="3D78EE13"/>
    <w:rsid w:val="3E05CCD4"/>
    <w:rsid w:val="3E5C9974"/>
    <w:rsid w:val="3E6486FA"/>
    <w:rsid w:val="3E7536BA"/>
    <w:rsid w:val="3E88A422"/>
    <w:rsid w:val="3E95687B"/>
    <w:rsid w:val="3EB817F2"/>
    <w:rsid w:val="3F12EEE1"/>
    <w:rsid w:val="3F9C9901"/>
    <w:rsid w:val="3FC6E45F"/>
    <w:rsid w:val="3FC9673E"/>
    <w:rsid w:val="40162B54"/>
    <w:rsid w:val="4041FEE3"/>
    <w:rsid w:val="4055EEA2"/>
    <w:rsid w:val="4085C170"/>
    <w:rsid w:val="409A5138"/>
    <w:rsid w:val="40BF9D65"/>
    <w:rsid w:val="40CB3FAA"/>
    <w:rsid w:val="40EC2CC8"/>
    <w:rsid w:val="40FD4EA1"/>
    <w:rsid w:val="4102956E"/>
    <w:rsid w:val="413EAD50"/>
    <w:rsid w:val="414DE84C"/>
    <w:rsid w:val="4162B4C0"/>
    <w:rsid w:val="4239B6D3"/>
    <w:rsid w:val="426E80A9"/>
    <w:rsid w:val="427A0816"/>
    <w:rsid w:val="429741C9"/>
    <w:rsid w:val="42B2F885"/>
    <w:rsid w:val="42CA375C"/>
    <w:rsid w:val="42D95C29"/>
    <w:rsid w:val="42FB38A6"/>
    <w:rsid w:val="4312B378"/>
    <w:rsid w:val="43490BB6"/>
    <w:rsid w:val="4355AF60"/>
    <w:rsid w:val="437925CD"/>
    <w:rsid w:val="43A0DCA1"/>
    <w:rsid w:val="43E801FC"/>
    <w:rsid w:val="43EDF1F6"/>
    <w:rsid w:val="4434D5DA"/>
    <w:rsid w:val="448EA18E"/>
    <w:rsid w:val="449A5582"/>
    <w:rsid w:val="44A625EE"/>
    <w:rsid w:val="44E4DC17"/>
    <w:rsid w:val="4588921A"/>
    <w:rsid w:val="45930E88"/>
    <w:rsid w:val="45A3AF5E"/>
    <w:rsid w:val="45ABCB80"/>
    <w:rsid w:val="46151D84"/>
    <w:rsid w:val="4680AC78"/>
    <w:rsid w:val="4687A519"/>
    <w:rsid w:val="46930235"/>
    <w:rsid w:val="46B0A855"/>
    <w:rsid w:val="472EDEE9"/>
    <w:rsid w:val="4740D6D6"/>
    <w:rsid w:val="475B6E4C"/>
    <w:rsid w:val="477D2E38"/>
    <w:rsid w:val="47A683A2"/>
    <w:rsid w:val="47EBF7AF"/>
    <w:rsid w:val="481C7CD9"/>
    <w:rsid w:val="484D2AA7"/>
    <w:rsid w:val="484E69B2"/>
    <w:rsid w:val="48A35B94"/>
    <w:rsid w:val="48B4E7D7"/>
    <w:rsid w:val="48B6F170"/>
    <w:rsid w:val="48C9516D"/>
    <w:rsid w:val="48CAAF4A"/>
    <w:rsid w:val="48D4EDFD"/>
    <w:rsid w:val="48D7FA25"/>
    <w:rsid w:val="48DBD84A"/>
    <w:rsid w:val="494603F6"/>
    <w:rsid w:val="494B2A83"/>
    <w:rsid w:val="496212B1"/>
    <w:rsid w:val="49C9DC58"/>
    <w:rsid w:val="49D1D943"/>
    <w:rsid w:val="49F84E10"/>
    <w:rsid w:val="4A18B2FD"/>
    <w:rsid w:val="4A44EAC7"/>
    <w:rsid w:val="4A56F925"/>
    <w:rsid w:val="4A7C6AAB"/>
    <w:rsid w:val="4A9CD922"/>
    <w:rsid w:val="4B231438"/>
    <w:rsid w:val="4B9BD8FF"/>
    <w:rsid w:val="4BC4C4AB"/>
    <w:rsid w:val="4BC90C34"/>
    <w:rsid w:val="4BCFC486"/>
    <w:rsid w:val="4BE3B4DE"/>
    <w:rsid w:val="4C53F6A8"/>
    <w:rsid w:val="4C59CA17"/>
    <w:rsid w:val="4C845F08"/>
    <w:rsid w:val="4CA3C1E1"/>
    <w:rsid w:val="4CE0E364"/>
    <w:rsid w:val="4D02F78B"/>
    <w:rsid w:val="4D0317A5"/>
    <w:rsid w:val="4D835ECC"/>
    <w:rsid w:val="4D94E787"/>
    <w:rsid w:val="4DA90F7F"/>
    <w:rsid w:val="4DC6F7C4"/>
    <w:rsid w:val="4DF460E6"/>
    <w:rsid w:val="4E21BDD7"/>
    <w:rsid w:val="4E2D3A6A"/>
    <w:rsid w:val="4E312184"/>
    <w:rsid w:val="4E415937"/>
    <w:rsid w:val="4E5382A1"/>
    <w:rsid w:val="4E74E690"/>
    <w:rsid w:val="4E88972F"/>
    <w:rsid w:val="4EAC5DC7"/>
    <w:rsid w:val="4EFE6BCC"/>
    <w:rsid w:val="4F34FA6B"/>
    <w:rsid w:val="4F626D44"/>
    <w:rsid w:val="4F750ECB"/>
    <w:rsid w:val="4F7F2F85"/>
    <w:rsid w:val="4FA1F425"/>
    <w:rsid w:val="4FC23EF1"/>
    <w:rsid w:val="50093B62"/>
    <w:rsid w:val="503A984D"/>
    <w:rsid w:val="5066C93D"/>
    <w:rsid w:val="5068ACC9"/>
    <w:rsid w:val="507185CD"/>
    <w:rsid w:val="50BB7381"/>
    <w:rsid w:val="50BE6155"/>
    <w:rsid w:val="50CD2CC9"/>
    <w:rsid w:val="510226EC"/>
    <w:rsid w:val="5134F050"/>
    <w:rsid w:val="51525069"/>
    <w:rsid w:val="517FC30D"/>
    <w:rsid w:val="51B8031A"/>
    <w:rsid w:val="51CA3703"/>
    <w:rsid w:val="51DCEB28"/>
    <w:rsid w:val="51F426AD"/>
    <w:rsid w:val="51F6482B"/>
    <w:rsid w:val="521D1F8A"/>
    <w:rsid w:val="52203388"/>
    <w:rsid w:val="524D4989"/>
    <w:rsid w:val="526E2F14"/>
    <w:rsid w:val="528F2A49"/>
    <w:rsid w:val="529E20F3"/>
    <w:rsid w:val="52A81A9A"/>
    <w:rsid w:val="53125172"/>
    <w:rsid w:val="53297CFF"/>
    <w:rsid w:val="535C0852"/>
    <w:rsid w:val="536DE73D"/>
    <w:rsid w:val="5376CC85"/>
    <w:rsid w:val="5378BB89"/>
    <w:rsid w:val="539493A7"/>
    <w:rsid w:val="53E9BD26"/>
    <w:rsid w:val="542B0836"/>
    <w:rsid w:val="543CAF09"/>
    <w:rsid w:val="5446E65B"/>
    <w:rsid w:val="5461FC54"/>
    <w:rsid w:val="549E578A"/>
    <w:rsid w:val="54A7B614"/>
    <w:rsid w:val="54CD0815"/>
    <w:rsid w:val="54DF8D2E"/>
    <w:rsid w:val="5510FCD8"/>
    <w:rsid w:val="55605319"/>
    <w:rsid w:val="55C486DE"/>
    <w:rsid w:val="561F2977"/>
    <w:rsid w:val="5622CD37"/>
    <w:rsid w:val="5625908E"/>
    <w:rsid w:val="5675EEF3"/>
    <w:rsid w:val="56A75281"/>
    <w:rsid w:val="56B05C4B"/>
    <w:rsid w:val="578C4EC1"/>
    <w:rsid w:val="579BBD68"/>
    <w:rsid w:val="57AA3D1C"/>
    <w:rsid w:val="57B5D508"/>
    <w:rsid w:val="57CC0024"/>
    <w:rsid w:val="5822AA15"/>
    <w:rsid w:val="58243BA0"/>
    <w:rsid w:val="58305562"/>
    <w:rsid w:val="584C2CAC"/>
    <w:rsid w:val="584D97B8"/>
    <w:rsid w:val="58F006F7"/>
    <w:rsid w:val="5914D48E"/>
    <w:rsid w:val="5967D085"/>
    <w:rsid w:val="598EE373"/>
    <w:rsid w:val="5997F677"/>
    <w:rsid w:val="59A7AFD0"/>
    <w:rsid w:val="59E80297"/>
    <w:rsid w:val="59F7AF19"/>
    <w:rsid w:val="5A1D2770"/>
    <w:rsid w:val="5A28316F"/>
    <w:rsid w:val="5A3862BF"/>
    <w:rsid w:val="5A5D811A"/>
    <w:rsid w:val="5A7ECFA4"/>
    <w:rsid w:val="5A8B4FF2"/>
    <w:rsid w:val="5A9C8419"/>
    <w:rsid w:val="5ADDEC4D"/>
    <w:rsid w:val="5ADFEF9B"/>
    <w:rsid w:val="5AEAEF13"/>
    <w:rsid w:val="5AFAC9DB"/>
    <w:rsid w:val="5B392D58"/>
    <w:rsid w:val="5B58A332"/>
    <w:rsid w:val="5B70C91D"/>
    <w:rsid w:val="5B96DF10"/>
    <w:rsid w:val="5BAC9C8B"/>
    <w:rsid w:val="5BF87449"/>
    <w:rsid w:val="5C1324AA"/>
    <w:rsid w:val="5C3FD618"/>
    <w:rsid w:val="5C434864"/>
    <w:rsid w:val="5CB3A07B"/>
    <w:rsid w:val="5CCA84CE"/>
    <w:rsid w:val="5D066634"/>
    <w:rsid w:val="5D07E3BC"/>
    <w:rsid w:val="5D692DCF"/>
    <w:rsid w:val="5DF8491C"/>
    <w:rsid w:val="5E42244E"/>
    <w:rsid w:val="5E46489D"/>
    <w:rsid w:val="5E7B78E2"/>
    <w:rsid w:val="5E88B9CA"/>
    <w:rsid w:val="5ED3C3D8"/>
    <w:rsid w:val="5F0756C9"/>
    <w:rsid w:val="5F3AF246"/>
    <w:rsid w:val="5F614734"/>
    <w:rsid w:val="5F627C76"/>
    <w:rsid w:val="5FB4998B"/>
    <w:rsid w:val="6026F77D"/>
    <w:rsid w:val="60ACBE2A"/>
    <w:rsid w:val="60D7FE29"/>
    <w:rsid w:val="6149E0CB"/>
    <w:rsid w:val="615069EC"/>
    <w:rsid w:val="617E1488"/>
    <w:rsid w:val="61F30EF2"/>
    <w:rsid w:val="621630F6"/>
    <w:rsid w:val="62488E8B"/>
    <w:rsid w:val="62608588"/>
    <w:rsid w:val="626BFE15"/>
    <w:rsid w:val="62760698"/>
    <w:rsid w:val="628739CD"/>
    <w:rsid w:val="629F5EF5"/>
    <w:rsid w:val="62C896F7"/>
    <w:rsid w:val="62D30207"/>
    <w:rsid w:val="62D66C20"/>
    <w:rsid w:val="631BE500"/>
    <w:rsid w:val="634E9216"/>
    <w:rsid w:val="6371BE3A"/>
    <w:rsid w:val="639CD7CA"/>
    <w:rsid w:val="63A5FCA1"/>
    <w:rsid w:val="63C73F4E"/>
    <w:rsid w:val="63CE91DF"/>
    <w:rsid w:val="641AEEAE"/>
    <w:rsid w:val="6426F0FA"/>
    <w:rsid w:val="64B7EDEF"/>
    <w:rsid w:val="64C1686C"/>
    <w:rsid w:val="64CA9931"/>
    <w:rsid w:val="64CF2D7D"/>
    <w:rsid w:val="64FE2051"/>
    <w:rsid w:val="6508FB62"/>
    <w:rsid w:val="651A33D7"/>
    <w:rsid w:val="6531FFBA"/>
    <w:rsid w:val="656FDF11"/>
    <w:rsid w:val="6597CDDF"/>
    <w:rsid w:val="65A1468F"/>
    <w:rsid w:val="65BB4D0F"/>
    <w:rsid w:val="65E51C19"/>
    <w:rsid w:val="6609108B"/>
    <w:rsid w:val="661F45A1"/>
    <w:rsid w:val="66213A28"/>
    <w:rsid w:val="6624BA56"/>
    <w:rsid w:val="66305A7A"/>
    <w:rsid w:val="663F6954"/>
    <w:rsid w:val="665935E3"/>
    <w:rsid w:val="6699F0B2"/>
    <w:rsid w:val="66B70CBA"/>
    <w:rsid w:val="66D65AAB"/>
    <w:rsid w:val="67101714"/>
    <w:rsid w:val="671DFCFB"/>
    <w:rsid w:val="67991DC0"/>
    <w:rsid w:val="67F92668"/>
    <w:rsid w:val="680107DF"/>
    <w:rsid w:val="68065A20"/>
    <w:rsid w:val="6808DADC"/>
    <w:rsid w:val="680FE423"/>
    <w:rsid w:val="6859B6D1"/>
    <w:rsid w:val="68839AFF"/>
    <w:rsid w:val="68A890BB"/>
    <w:rsid w:val="68D5E6E1"/>
    <w:rsid w:val="69235F03"/>
    <w:rsid w:val="69333D93"/>
    <w:rsid w:val="69470456"/>
    <w:rsid w:val="69BF6766"/>
    <w:rsid w:val="69F21D88"/>
    <w:rsid w:val="6A1082B6"/>
    <w:rsid w:val="6A4C834F"/>
    <w:rsid w:val="6A7517EB"/>
    <w:rsid w:val="6ABAD7F9"/>
    <w:rsid w:val="6ABF2F64"/>
    <w:rsid w:val="6AD2E0D5"/>
    <w:rsid w:val="6B5E16BF"/>
    <w:rsid w:val="6B787A64"/>
    <w:rsid w:val="6B955FA7"/>
    <w:rsid w:val="6BA6C7D6"/>
    <w:rsid w:val="6BAE9D2F"/>
    <w:rsid w:val="6BBFEE76"/>
    <w:rsid w:val="6C3FD0CE"/>
    <w:rsid w:val="6C64BC03"/>
    <w:rsid w:val="6CCB9AC9"/>
    <w:rsid w:val="6D0972B0"/>
    <w:rsid w:val="6D84A976"/>
    <w:rsid w:val="6D8E14D1"/>
    <w:rsid w:val="6DA0059B"/>
    <w:rsid w:val="6DD481B6"/>
    <w:rsid w:val="6DED7FBF"/>
    <w:rsid w:val="6E52CB9F"/>
    <w:rsid w:val="6E868129"/>
    <w:rsid w:val="6EA2AFDE"/>
    <w:rsid w:val="6EBE0341"/>
    <w:rsid w:val="6EF79090"/>
    <w:rsid w:val="6F1E8A52"/>
    <w:rsid w:val="6F2CD97F"/>
    <w:rsid w:val="6F319F0A"/>
    <w:rsid w:val="6F51CA30"/>
    <w:rsid w:val="6F77E493"/>
    <w:rsid w:val="6F89B6E2"/>
    <w:rsid w:val="6F8D6F93"/>
    <w:rsid w:val="6FC2E8FE"/>
    <w:rsid w:val="6FE737BE"/>
    <w:rsid w:val="6FF25EF8"/>
    <w:rsid w:val="700DE236"/>
    <w:rsid w:val="7019E791"/>
    <w:rsid w:val="7027FFAF"/>
    <w:rsid w:val="70455D1D"/>
    <w:rsid w:val="7056F004"/>
    <w:rsid w:val="70754FE1"/>
    <w:rsid w:val="707C1CF5"/>
    <w:rsid w:val="70C0300F"/>
    <w:rsid w:val="70C05F4A"/>
    <w:rsid w:val="70C5B593"/>
    <w:rsid w:val="710434F2"/>
    <w:rsid w:val="711ECE78"/>
    <w:rsid w:val="711F1334"/>
    <w:rsid w:val="713AC31D"/>
    <w:rsid w:val="715DD525"/>
    <w:rsid w:val="716FACE1"/>
    <w:rsid w:val="71876C8A"/>
    <w:rsid w:val="718799DB"/>
    <w:rsid w:val="7214E9CA"/>
    <w:rsid w:val="722C5A85"/>
    <w:rsid w:val="728B1131"/>
    <w:rsid w:val="72B118EC"/>
    <w:rsid w:val="72BBE5E9"/>
    <w:rsid w:val="72CB5570"/>
    <w:rsid w:val="72DEF5F7"/>
    <w:rsid w:val="73260785"/>
    <w:rsid w:val="7329FFBA"/>
    <w:rsid w:val="735A539C"/>
    <w:rsid w:val="73A7F01C"/>
    <w:rsid w:val="73B82D9D"/>
    <w:rsid w:val="73F1FB75"/>
    <w:rsid w:val="73F91AAA"/>
    <w:rsid w:val="7426E192"/>
    <w:rsid w:val="7438D34C"/>
    <w:rsid w:val="7449C21F"/>
    <w:rsid w:val="7468ADE9"/>
    <w:rsid w:val="74973D7A"/>
    <w:rsid w:val="74C5D01B"/>
    <w:rsid w:val="74D14AE0"/>
    <w:rsid w:val="74DA8372"/>
    <w:rsid w:val="75AE133B"/>
    <w:rsid w:val="75C5FAB5"/>
    <w:rsid w:val="75E46987"/>
    <w:rsid w:val="75F0A734"/>
    <w:rsid w:val="75FAC819"/>
    <w:rsid w:val="7654C60C"/>
    <w:rsid w:val="766003BF"/>
    <w:rsid w:val="76629187"/>
    <w:rsid w:val="767D44D4"/>
    <w:rsid w:val="76BD8668"/>
    <w:rsid w:val="770A6F45"/>
    <w:rsid w:val="770AA9FA"/>
    <w:rsid w:val="77B8A981"/>
    <w:rsid w:val="77BCB1DD"/>
    <w:rsid w:val="77FA1676"/>
    <w:rsid w:val="78038BF0"/>
    <w:rsid w:val="7806F875"/>
    <w:rsid w:val="780DA887"/>
    <w:rsid w:val="782A2FE1"/>
    <w:rsid w:val="7844E48E"/>
    <w:rsid w:val="78458551"/>
    <w:rsid w:val="78562103"/>
    <w:rsid w:val="7868EE88"/>
    <w:rsid w:val="78A95DBF"/>
    <w:rsid w:val="78B0CE77"/>
    <w:rsid w:val="78B2FD20"/>
    <w:rsid w:val="792A16AE"/>
    <w:rsid w:val="79453F38"/>
    <w:rsid w:val="79509E5C"/>
    <w:rsid w:val="795AC852"/>
    <w:rsid w:val="7995B569"/>
    <w:rsid w:val="79A831A1"/>
    <w:rsid w:val="79B92F8B"/>
    <w:rsid w:val="79BA3C32"/>
    <w:rsid w:val="7A0ACB85"/>
    <w:rsid w:val="7A0FC43C"/>
    <w:rsid w:val="7A3BDF35"/>
    <w:rsid w:val="7A63EEEA"/>
    <w:rsid w:val="7A8C8D08"/>
    <w:rsid w:val="7AAA949E"/>
    <w:rsid w:val="7AC9CD55"/>
    <w:rsid w:val="7AD68CE2"/>
    <w:rsid w:val="7ADDA460"/>
    <w:rsid w:val="7B14AE9D"/>
    <w:rsid w:val="7B1AE0DB"/>
    <w:rsid w:val="7B212CBA"/>
    <w:rsid w:val="7B3B3066"/>
    <w:rsid w:val="7B3B55A2"/>
    <w:rsid w:val="7B8CABDA"/>
    <w:rsid w:val="7BA02960"/>
    <w:rsid w:val="7BE3988A"/>
    <w:rsid w:val="7BE6BABF"/>
    <w:rsid w:val="7D0F3356"/>
    <w:rsid w:val="7D2BCDFB"/>
    <w:rsid w:val="7D505ED2"/>
    <w:rsid w:val="7D9BA25D"/>
    <w:rsid w:val="7DB1FB8E"/>
    <w:rsid w:val="7DCA1D3A"/>
    <w:rsid w:val="7E08A315"/>
    <w:rsid w:val="7E2BCBC8"/>
    <w:rsid w:val="7E337F53"/>
    <w:rsid w:val="7E47CA82"/>
    <w:rsid w:val="7E5DB113"/>
    <w:rsid w:val="7E737851"/>
    <w:rsid w:val="7E8CA0AE"/>
    <w:rsid w:val="7E8EAD64"/>
    <w:rsid w:val="7E8F8700"/>
    <w:rsid w:val="7EBEE5A6"/>
    <w:rsid w:val="7EE5FAEF"/>
    <w:rsid w:val="7EFADDAB"/>
    <w:rsid w:val="7F414EF1"/>
    <w:rsid w:val="7F4E3284"/>
    <w:rsid w:val="7F6DB137"/>
    <w:rsid w:val="7F89E7CE"/>
    <w:rsid w:val="7FCC8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50D99"/>
  <w15:docId w15:val="{675F1BFE-8866-405C-A640-237013C3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84A2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02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46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A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AD6"/>
    <w:rPr>
      <w:b/>
      <w:bCs/>
    </w:rPr>
  </w:style>
  <w:style w:type="paragraph" w:styleId="Revision">
    <w:name w:val="Revision"/>
    <w:hidden/>
    <w:uiPriority w:val="99"/>
    <w:semiHidden/>
    <w:rsid w:val="007D43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E226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9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odot.org/missouri-standard-plans-highway-constru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4BA5B3A201951D4190215275C1DF34ED009D4828734450AE48B3DB95D3F4C3BA3D" ma:contentTypeVersion="10" ma:contentTypeDescription="" ma:contentTypeScope="" ma:versionID="9dfaca83f42a338dd1bf1efe848f9b28">
  <xsd:schema xmlns:xsd="http://www.w3.org/2001/XMLSchema" xmlns:xs="http://www.w3.org/2001/XMLSchema" xmlns:p="http://schemas.microsoft.com/office/2006/metadata/properties" xmlns:ns2="5d608181-e015-4ae2-ad7e-f056c5ecf81a" xmlns:ns3="82bbb713-df11-4c7d-a646-ec7cc9fbbec0" targetNamespace="http://schemas.microsoft.com/office/2006/metadata/properties" ma:root="true" ma:fieldsID="33ae448972946b1d5e6d255bd2a1791b" ns2:_="" ns3:_="">
    <xsd:import namespace="5d608181-e015-4ae2-ad7e-f056c5ecf81a"/>
    <xsd:import namespace="82bbb713-df11-4c7d-a646-ec7cc9fbbec0"/>
    <xsd:element name="properties">
      <xsd:complexType>
        <xsd:sequence>
          <xsd:element name="documentManagement">
            <xsd:complexType>
              <xsd:all>
                <xsd:element ref="ns2:EPG_x0020_Year"/>
                <xsd:element ref="ns2:EPG_x0020_Subject"/>
                <xsd:element ref="ns2:DE_x0020_Standard_x0020_Letter_x0020_Date"/>
                <xsd:element ref="ns2:Standard_x0020_Letter_x0020_Effective_x0020_Date"/>
                <xsd:element ref="ns2:Section_x002f_Plan_x0020_Number" minOccurs="0"/>
                <xsd:element ref="ns2:DE_x0020_Standard_x0020_Letter_x0020_Type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EPG_x0020_Year" ma:index="4" ma:displayName="Calendar Year" ma:description="Year in which the EPS changes are made as indicated in the DE Standard Letter." ma:internalName="EPG_x0020_Year" ma:readOnly="false">
      <xsd:simpleType>
        <xsd:restriction base="dms:Text">
          <xsd:maxLength value="4"/>
        </xsd:restriction>
      </xsd:simpleType>
    </xsd:element>
    <xsd:element name="EPG_x0020_Subject" ma:index="5" ma:displayName="EPS Subject" ma:default="Unassigned" ma:description="Subject line associated to the DE Standard Letter" ma:format="Dropdown" ma:internalName="EPG_x0020_Subject">
      <xsd:simpleType>
        <xsd:union memberTypes="dms:Text">
          <xsd:simpleType>
            <xsd:restriction base="dms:Choice">
              <xsd:enumeration value="Unassigned"/>
              <xsd:enumeration value="Computer Stored Pay Items"/>
              <xsd:enumeration value="General Provisions"/>
              <xsd:enumeration value="Project Development Manual Revisions"/>
              <xsd:enumeration value="Revisions to Engineering Policy Guide"/>
              <xsd:enumeration value="Revisions to Job Special Provisions (JSPs)"/>
              <xsd:enumeration value="Revised Supplement to the Standard Plans"/>
              <xsd:enumeration value="Revised Supplement to the Standard Specifications"/>
            </xsd:restriction>
          </xsd:simpleType>
        </xsd:union>
      </xsd:simpleType>
    </xsd:element>
    <xsd:element name="DE_x0020_Standard_x0020_Letter_x0020_Date" ma:index="6" ma:displayName="Letter Date" ma:description="Date DE Standard Letter was created." ma:format="DateOnly" ma:internalName="DE_x0020_Standard_x0020_Letter_x0020_Date" ma:readOnly="false">
      <xsd:simpleType>
        <xsd:restriction base="dms:DateTime"/>
      </xsd:simpleType>
    </xsd:element>
    <xsd:element name="Standard_x0020_Letter_x0020_Effective_x0020_Date" ma:index="7" ma:displayName="Effective Date" ma:description="Date the chagnes noted in the DE Standard Letter, became effective." ma:format="DateOnly" ma:internalName="Standard_x0020_Letter_x0020_Effective_x0020_Date" ma:readOnly="false">
      <xsd:simpleType>
        <xsd:restriction base="dms:DateTime"/>
      </xsd:simpleType>
    </xsd:element>
    <xsd:element name="Section_x002f_Plan_x0020_Number" ma:index="8" nillable="true" ma:displayName="Section/Plan Number" ma:description="Section/Plan Number being revised by DE Standard Letter" ma:internalName="Section_x002F_Plan_x0020_Number" ma:readOnly="false">
      <xsd:simpleType>
        <xsd:restriction base="dms:Note">
          <xsd:maxLength value="50"/>
        </xsd:restriction>
      </xsd:simpleType>
    </xsd:element>
    <xsd:element name="DE_x0020_Standard_x0020_Letter_x0020_Type" ma:index="9" ma:displayName="Letter Type" ma:description="DE Standard Letter Types&#10;D=Design Manual Letter&#10;G = General Letter&#10;S = Standard Specification&#10;P = Standard Plans" ma:format="Dropdown" ma:internalName="DE_x0020_Standard_x0020_Letter_x0020_Type" ma:readOnly="false">
      <xsd:simpleType>
        <xsd:restriction base="dms:Choice">
          <xsd:enumeration value="_Template"/>
          <xsd:enumeration value="Design Manual Letter"/>
          <xsd:enumeration value="General Letter"/>
          <xsd:enumeration value="Standard Specification"/>
          <xsd:enumeration value="Standard 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bb713-df11-4c7d-a646-ec7cc9fbb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Letter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_x0020_Standard_x0020_Letter_x0020_Date xmlns="5d608181-e015-4ae2-ad7e-f056c5ecf81a">2024-11-22T06:00:00+00:00</DE_x0020_Standard_x0020_Letter_x0020_Date>
    <Section_x002f_Plan_x0020_Number xmlns="5d608181-e015-4ae2-ad7e-f056c5ecf81a">609.00, 731.10, 903.02, 903.03</Section_x002f_Plan_x0020_Number>
    <EPG_x0020_Year xmlns="5d608181-e015-4ae2-ad7e-f056c5ecf81a">2025</EPG_x0020_Year>
    <Standard_x0020_Letter_x0020_Effective_x0020_Date xmlns="5d608181-e015-4ae2-ad7e-f056c5ecf81a">2025-01-01T06:00:00+00:00</Standard_x0020_Letter_x0020_Effective_x0020_Date>
    <EPG_x0020_Subject xmlns="5d608181-e015-4ae2-ad7e-f056c5ecf81a">Revised Supplement to the Standard Plans</EPG_x0020_Subject>
    <DE_x0020_Standard_x0020_Letter_x0020_Type xmlns="5d608181-e015-4ae2-ad7e-f056c5ecf81a">Standard Plans</DE_x0020_Standard_x0020_Letter_x0020_Type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880985C-AF17-4C7E-B8C9-93405A08B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08181-e015-4ae2-ad7e-f056c5ecf81a"/>
    <ds:schemaRef ds:uri="82bbb713-df11-4c7d-a646-ec7cc9fbb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9C9180-26CD-4B2B-9495-63C5C567CC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EADA94-2FA3-4A5F-8281-F02DF982B2F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82bbb713-df11-4c7d-a646-ec7cc9fbbec0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5d608181-e015-4ae2-ad7e-f056c5ecf81a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74E3E54-8240-4898-AB35-9B4CA7F9F5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2137</Characters>
  <Application>Microsoft Office Word</Application>
  <DocSecurity>4</DocSecurity>
  <Lines>17</Lines>
  <Paragraphs>5</Paragraphs>
  <ScaleCrop>false</ScaleCrop>
  <Company>MoDOT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P-2025-01</dc:title>
  <dc:subject/>
  <dc:creator>Ivan Schmidt</dc:creator>
  <cp:keywords/>
  <cp:lastModifiedBy>Jason Blomberg</cp:lastModifiedBy>
  <cp:revision>2</cp:revision>
  <cp:lastPrinted>2017-06-09T15:05:00Z</cp:lastPrinted>
  <dcterms:created xsi:type="dcterms:W3CDTF">2024-12-12T20:48:00Z</dcterms:created>
  <dcterms:modified xsi:type="dcterms:W3CDTF">2024-12-12T20:48:00Z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0x0101004BA5B3A201951D4190215275C1DF34ED009D4828734450AE48B3DB95D3F4C3BA3D</vt:lpwstr>
  </property>
  <property fmtid="{D5CDD505-2E9C-101B-9397-08002B2CF9AE}" pid="3" name="MediaServiceImageTags">
    <vt:lpwstr/>
  </property>
</Properties>
</file>